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D" w:rsidRDefault="00A2679D" w:rsidP="00A2679D">
      <w:pPr>
        <w:rPr>
          <w:sz w:val="28"/>
          <w:szCs w:val="28"/>
        </w:rPr>
      </w:pPr>
      <w:r>
        <w:t xml:space="preserve">                                                                                      </w:t>
      </w:r>
      <w:r>
        <w:rPr>
          <w:sz w:val="28"/>
          <w:szCs w:val="28"/>
        </w:rPr>
        <w:t>Постановление</w:t>
      </w:r>
    </w:p>
    <w:p w:rsidR="00A2679D" w:rsidRDefault="00A2679D" w:rsidP="00A2679D">
      <w:pPr>
        <w:rPr>
          <w:sz w:val="28"/>
          <w:szCs w:val="28"/>
        </w:rPr>
      </w:pPr>
      <w:r>
        <w:rPr>
          <w:sz w:val="28"/>
          <w:szCs w:val="28"/>
        </w:rPr>
        <w:t xml:space="preserve">                                                                          администрации </w:t>
      </w:r>
      <w:proofErr w:type="gramStart"/>
      <w:r>
        <w:rPr>
          <w:sz w:val="28"/>
          <w:szCs w:val="28"/>
        </w:rPr>
        <w:t>муниципального</w:t>
      </w:r>
      <w:proofErr w:type="gramEnd"/>
      <w:r>
        <w:rPr>
          <w:sz w:val="28"/>
          <w:szCs w:val="28"/>
        </w:rPr>
        <w:t xml:space="preserve"> </w:t>
      </w:r>
    </w:p>
    <w:p w:rsidR="00A2679D" w:rsidRDefault="00A2679D" w:rsidP="00A2679D">
      <w:pPr>
        <w:rPr>
          <w:sz w:val="28"/>
          <w:szCs w:val="28"/>
        </w:rPr>
      </w:pPr>
      <w:r>
        <w:rPr>
          <w:sz w:val="28"/>
          <w:szCs w:val="28"/>
        </w:rPr>
        <w:t xml:space="preserve">                                                                          образования Успенский район</w:t>
      </w:r>
    </w:p>
    <w:p w:rsidR="00A2679D" w:rsidRDefault="00A2679D" w:rsidP="00A2679D">
      <w:pPr>
        <w:rPr>
          <w:sz w:val="28"/>
          <w:szCs w:val="28"/>
        </w:rPr>
      </w:pPr>
      <w:r>
        <w:rPr>
          <w:sz w:val="28"/>
          <w:szCs w:val="28"/>
        </w:rPr>
        <w:t xml:space="preserve">                                                                          от ________________ 20____ года</w:t>
      </w:r>
    </w:p>
    <w:p w:rsidR="00A2679D" w:rsidRDefault="00A2679D" w:rsidP="00A2679D">
      <w:pPr>
        <w:rPr>
          <w:sz w:val="28"/>
          <w:szCs w:val="28"/>
        </w:rPr>
      </w:pPr>
      <w:r>
        <w:rPr>
          <w:sz w:val="28"/>
          <w:szCs w:val="28"/>
        </w:rPr>
        <w:t xml:space="preserve">                                                                          № ______________</w:t>
      </w:r>
    </w:p>
    <w:p w:rsidR="00A2679D" w:rsidRDefault="00A2679D" w:rsidP="00A2679D">
      <w:pPr>
        <w:jc w:val="center"/>
        <w:rPr>
          <w:sz w:val="28"/>
          <w:szCs w:val="28"/>
        </w:rP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Pr>
        <w:jc w:val="center"/>
      </w:pPr>
    </w:p>
    <w:p w:rsidR="00A2679D" w:rsidRDefault="00A2679D" w:rsidP="00A2679D"/>
    <w:p w:rsidR="00A2679D" w:rsidRDefault="00A2679D" w:rsidP="00A2679D">
      <w:pPr>
        <w:jc w:val="center"/>
      </w:pPr>
    </w:p>
    <w:p w:rsidR="00A2679D" w:rsidRDefault="00A2679D" w:rsidP="00A2679D">
      <w:pPr>
        <w:jc w:val="center"/>
        <w:rPr>
          <w:sz w:val="72"/>
          <w:szCs w:val="72"/>
        </w:rPr>
      </w:pPr>
      <w:r>
        <w:rPr>
          <w:sz w:val="72"/>
          <w:szCs w:val="72"/>
        </w:rPr>
        <w:t>УСТАВ</w:t>
      </w:r>
    </w:p>
    <w:p w:rsidR="00A2679D" w:rsidRDefault="00A2679D" w:rsidP="00A2679D">
      <w:pPr>
        <w:jc w:val="center"/>
        <w:rPr>
          <w:sz w:val="48"/>
          <w:szCs w:val="48"/>
        </w:rPr>
      </w:pPr>
      <w:r>
        <w:rPr>
          <w:sz w:val="48"/>
          <w:szCs w:val="48"/>
        </w:rPr>
        <w:t>муниципального  бюджетного дошкольного образовательного учреждения  детского сада № 21села Коноково муниципального образования Успенский район</w:t>
      </w:r>
    </w:p>
    <w:p w:rsidR="00A2679D" w:rsidRDefault="00A2679D" w:rsidP="00A2679D">
      <w:pPr>
        <w:jc w:val="center"/>
        <w:rPr>
          <w:rFonts w:ascii="Book Antiqua" w:hAnsi="Book Antiqua"/>
          <w:sz w:val="48"/>
          <w:szCs w:val="48"/>
        </w:rPr>
      </w:pPr>
    </w:p>
    <w:p w:rsidR="00A2679D" w:rsidRDefault="00A2679D" w:rsidP="00A2679D">
      <w:pPr>
        <w:jc w:val="center"/>
        <w:rPr>
          <w:rFonts w:ascii="Book Antiqua" w:hAnsi="Book Antiqua"/>
          <w:sz w:val="48"/>
          <w:szCs w:val="48"/>
        </w:rPr>
      </w:pPr>
    </w:p>
    <w:p w:rsidR="00A2679D" w:rsidRDefault="00A2679D" w:rsidP="00A2679D">
      <w:pPr>
        <w:jc w:val="center"/>
        <w:rPr>
          <w:rFonts w:ascii="Book Antiqua" w:hAnsi="Book Antiqua"/>
          <w:sz w:val="48"/>
          <w:szCs w:val="48"/>
        </w:rPr>
      </w:pPr>
    </w:p>
    <w:p w:rsidR="00A2679D" w:rsidRDefault="00A2679D" w:rsidP="00A2679D">
      <w:pPr>
        <w:jc w:val="center"/>
        <w:rPr>
          <w:rFonts w:ascii="Book Antiqua" w:hAnsi="Book Antiqua"/>
          <w:sz w:val="48"/>
          <w:szCs w:val="48"/>
        </w:rPr>
      </w:pPr>
    </w:p>
    <w:p w:rsidR="00A2679D" w:rsidRDefault="00A2679D" w:rsidP="00A2679D">
      <w:pPr>
        <w:jc w:val="right"/>
        <w:rPr>
          <w:b/>
          <w:sz w:val="28"/>
          <w:szCs w:val="28"/>
        </w:rPr>
      </w:pPr>
    </w:p>
    <w:p w:rsidR="00A2679D" w:rsidRDefault="00A2679D" w:rsidP="00A2679D">
      <w:pPr>
        <w:jc w:val="right"/>
        <w:rPr>
          <w:b/>
          <w:sz w:val="28"/>
          <w:szCs w:val="28"/>
        </w:rPr>
      </w:pPr>
    </w:p>
    <w:p w:rsidR="00A2679D" w:rsidRDefault="00A2679D" w:rsidP="00A2679D">
      <w:pPr>
        <w:jc w:val="right"/>
        <w:rPr>
          <w:b/>
          <w:sz w:val="28"/>
          <w:szCs w:val="28"/>
        </w:rPr>
      </w:pPr>
      <w:proofErr w:type="gramStart"/>
      <w:r>
        <w:rPr>
          <w:b/>
          <w:sz w:val="28"/>
          <w:szCs w:val="28"/>
        </w:rPr>
        <w:t>Принят</w:t>
      </w:r>
      <w:proofErr w:type="gramEnd"/>
    </w:p>
    <w:p w:rsidR="00A2679D" w:rsidRDefault="00A2679D" w:rsidP="00A2679D">
      <w:pPr>
        <w:jc w:val="right"/>
        <w:rPr>
          <w:sz w:val="28"/>
          <w:szCs w:val="28"/>
        </w:rPr>
      </w:pPr>
      <w:r>
        <w:rPr>
          <w:sz w:val="28"/>
          <w:szCs w:val="28"/>
        </w:rPr>
        <w:t>общим собранием</w:t>
      </w:r>
    </w:p>
    <w:p w:rsidR="00A2679D" w:rsidRDefault="00A2679D" w:rsidP="00A2679D">
      <w:pPr>
        <w:jc w:val="right"/>
        <w:rPr>
          <w:sz w:val="28"/>
          <w:szCs w:val="28"/>
        </w:rPr>
      </w:pPr>
      <w:r>
        <w:rPr>
          <w:sz w:val="28"/>
          <w:szCs w:val="28"/>
        </w:rPr>
        <w:t>Трудового коллектива</w:t>
      </w:r>
    </w:p>
    <w:p w:rsidR="00A2679D" w:rsidRDefault="00A2679D" w:rsidP="00A2679D">
      <w:pPr>
        <w:jc w:val="right"/>
        <w:rPr>
          <w:sz w:val="28"/>
          <w:szCs w:val="28"/>
        </w:rPr>
      </w:pPr>
      <w:r>
        <w:rPr>
          <w:sz w:val="28"/>
          <w:szCs w:val="28"/>
        </w:rPr>
        <w:t>«_____» ___________ 201</w:t>
      </w:r>
      <w:r w:rsidR="00DE6707">
        <w:rPr>
          <w:sz w:val="28"/>
          <w:szCs w:val="28"/>
        </w:rPr>
        <w:t>6</w:t>
      </w:r>
      <w:r>
        <w:rPr>
          <w:sz w:val="28"/>
          <w:szCs w:val="28"/>
        </w:rPr>
        <w:t>г.</w:t>
      </w:r>
    </w:p>
    <w:p w:rsidR="00A2679D" w:rsidRDefault="00A2679D" w:rsidP="00A2679D">
      <w:pPr>
        <w:jc w:val="right"/>
        <w:rPr>
          <w:rFonts w:ascii="Book Antiqua" w:hAnsi="Book Antiqua"/>
          <w:sz w:val="48"/>
          <w:szCs w:val="48"/>
        </w:rPr>
      </w:pPr>
      <w:r>
        <w:rPr>
          <w:sz w:val="28"/>
          <w:szCs w:val="28"/>
        </w:rPr>
        <w:t>Протокол № _________</w:t>
      </w:r>
    </w:p>
    <w:p w:rsidR="00A2679D" w:rsidRDefault="00A2679D" w:rsidP="00A2679D">
      <w:pPr>
        <w:jc w:val="center"/>
        <w:rPr>
          <w:rFonts w:ascii="Book Antiqua" w:hAnsi="Book Antiqua"/>
          <w:sz w:val="48"/>
          <w:szCs w:val="48"/>
        </w:rPr>
      </w:pPr>
    </w:p>
    <w:p w:rsidR="00A2679D" w:rsidRDefault="00A2679D" w:rsidP="00A2679D">
      <w:pPr>
        <w:jc w:val="center"/>
        <w:rPr>
          <w:rFonts w:ascii="Book Antiqua" w:hAnsi="Book Antiqua"/>
          <w:sz w:val="48"/>
          <w:szCs w:val="48"/>
        </w:rPr>
      </w:pPr>
    </w:p>
    <w:p w:rsidR="00A2679D" w:rsidRDefault="00A2679D" w:rsidP="00A2679D">
      <w:pPr>
        <w:rPr>
          <w:sz w:val="28"/>
          <w:szCs w:val="28"/>
        </w:rPr>
      </w:pPr>
      <w:r>
        <w:rPr>
          <w:rFonts w:ascii="Book Antiqua" w:hAnsi="Book Antiqua"/>
          <w:sz w:val="48"/>
          <w:szCs w:val="48"/>
        </w:rPr>
        <w:t xml:space="preserve">                              </w:t>
      </w:r>
      <w:r>
        <w:rPr>
          <w:sz w:val="28"/>
          <w:szCs w:val="28"/>
        </w:rPr>
        <w:t>Успенский район</w:t>
      </w:r>
    </w:p>
    <w:p w:rsidR="00A2679D" w:rsidRDefault="00A2679D" w:rsidP="00A2679D">
      <w:pPr>
        <w:jc w:val="center"/>
        <w:rPr>
          <w:sz w:val="28"/>
          <w:szCs w:val="28"/>
        </w:rPr>
      </w:pPr>
      <w:r>
        <w:rPr>
          <w:sz w:val="28"/>
          <w:szCs w:val="28"/>
        </w:rPr>
        <w:t>201</w:t>
      </w:r>
      <w:r w:rsidR="00DE6707">
        <w:rPr>
          <w:sz w:val="28"/>
          <w:szCs w:val="28"/>
        </w:rPr>
        <w:t>6</w:t>
      </w:r>
      <w:r>
        <w:rPr>
          <w:sz w:val="28"/>
          <w:szCs w:val="28"/>
        </w:rPr>
        <w:t xml:space="preserve"> год.</w:t>
      </w:r>
    </w:p>
    <w:p w:rsidR="00A2679D" w:rsidRDefault="00A2679D" w:rsidP="00A2679D">
      <w:pPr>
        <w:numPr>
          <w:ilvl w:val="0"/>
          <w:numId w:val="1"/>
        </w:numPr>
        <w:jc w:val="center"/>
        <w:rPr>
          <w:b/>
          <w:sz w:val="32"/>
          <w:szCs w:val="32"/>
        </w:rPr>
      </w:pPr>
      <w:r>
        <w:rPr>
          <w:b/>
          <w:sz w:val="32"/>
          <w:szCs w:val="32"/>
        </w:rPr>
        <w:lastRenderedPageBreak/>
        <w:t>Общие положения.</w:t>
      </w:r>
    </w:p>
    <w:p w:rsidR="00A2679D" w:rsidRDefault="00A2679D" w:rsidP="00A2679D">
      <w:pPr>
        <w:numPr>
          <w:ilvl w:val="1"/>
          <w:numId w:val="1"/>
        </w:numPr>
        <w:ind w:left="709" w:right="-365" w:hanging="709"/>
        <w:jc w:val="both"/>
        <w:rPr>
          <w:sz w:val="28"/>
          <w:szCs w:val="28"/>
        </w:rPr>
      </w:pPr>
      <w:r>
        <w:rPr>
          <w:sz w:val="28"/>
          <w:szCs w:val="28"/>
        </w:rPr>
        <w:t xml:space="preserve"> </w:t>
      </w:r>
      <w:proofErr w:type="gramStart"/>
      <w:r>
        <w:rPr>
          <w:sz w:val="28"/>
          <w:szCs w:val="28"/>
        </w:rPr>
        <w:t>Муниципальное бюджетное дошкольное образовательное учреждение детский сад № 21 села Коноково муниципального образования Успенский район (в дальнейшем по тексту Учреждение), является некоммерческой организацией, созданной в соответствии с Гражданским Кодексом Российской Федерации, Федеральным законом «Об образовании в РФ», иными нормативными актами, оказывающей несовершеннолетним гражданам услуги по получению дошкольного образования.</w:t>
      </w:r>
      <w:proofErr w:type="gramEnd"/>
    </w:p>
    <w:p w:rsidR="00A2679D" w:rsidRDefault="00A2679D" w:rsidP="00A2679D">
      <w:pPr>
        <w:tabs>
          <w:tab w:val="num" w:pos="1260"/>
        </w:tabs>
        <w:ind w:left="721" w:right="-365"/>
        <w:jc w:val="both"/>
        <w:rPr>
          <w:sz w:val="28"/>
          <w:szCs w:val="28"/>
        </w:rPr>
      </w:pPr>
      <w:r>
        <w:rPr>
          <w:sz w:val="28"/>
          <w:szCs w:val="28"/>
        </w:rPr>
        <w:tab/>
        <w:t>Ти</w:t>
      </w:r>
      <w:proofErr w:type="gramStart"/>
      <w:r>
        <w:rPr>
          <w:sz w:val="28"/>
          <w:szCs w:val="28"/>
        </w:rPr>
        <w:t>п-</w:t>
      </w:r>
      <w:proofErr w:type="gramEnd"/>
      <w:r>
        <w:rPr>
          <w:sz w:val="28"/>
          <w:szCs w:val="28"/>
        </w:rPr>
        <w:t xml:space="preserve"> дошкольная образовательная организация</w:t>
      </w:r>
    </w:p>
    <w:p w:rsidR="00A2679D" w:rsidRDefault="00A2679D" w:rsidP="00A2679D">
      <w:pPr>
        <w:tabs>
          <w:tab w:val="num" w:pos="1260"/>
        </w:tabs>
        <w:ind w:left="721" w:right="-365"/>
        <w:jc w:val="both"/>
        <w:rPr>
          <w:sz w:val="28"/>
          <w:szCs w:val="28"/>
        </w:rPr>
      </w:pPr>
      <w:r>
        <w:rPr>
          <w:sz w:val="28"/>
          <w:szCs w:val="28"/>
        </w:rPr>
        <w:tab/>
        <w:t>Организационн</w:t>
      </w:r>
      <w:proofErr w:type="gramStart"/>
      <w:r>
        <w:rPr>
          <w:sz w:val="28"/>
          <w:szCs w:val="28"/>
        </w:rPr>
        <w:t>о-</w:t>
      </w:r>
      <w:proofErr w:type="gramEnd"/>
      <w:r>
        <w:rPr>
          <w:sz w:val="28"/>
          <w:szCs w:val="28"/>
        </w:rPr>
        <w:t xml:space="preserve"> правовая форма- учреждение</w:t>
      </w:r>
    </w:p>
    <w:p w:rsidR="00A2679D" w:rsidRDefault="00A2679D" w:rsidP="00A2679D">
      <w:pPr>
        <w:tabs>
          <w:tab w:val="num" w:pos="1260"/>
        </w:tabs>
        <w:ind w:left="721" w:right="-365"/>
        <w:jc w:val="both"/>
        <w:rPr>
          <w:sz w:val="28"/>
          <w:szCs w:val="28"/>
        </w:rPr>
      </w:pPr>
      <w:r>
        <w:rPr>
          <w:sz w:val="28"/>
          <w:szCs w:val="28"/>
        </w:rPr>
        <w:tab/>
        <w:t>Тип учреждени</w:t>
      </w:r>
      <w:proofErr w:type="gramStart"/>
      <w:r>
        <w:rPr>
          <w:sz w:val="28"/>
          <w:szCs w:val="28"/>
        </w:rPr>
        <w:t>я-</w:t>
      </w:r>
      <w:proofErr w:type="gramEnd"/>
      <w:r>
        <w:rPr>
          <w:sz w:val="28"/>
          <w:szCs w:val="28"/>
        </w:rPr>
        <w:t xml:space="preserve"> бюджетное учреждение</w:t>
      </w:r>
    </w:p>
    <w:p w:rsidR="00A2679D" w:rsidRDefault="00A2679D" w:rsidP="00A2679D">
      <w:pPr>
        <w:ind w:left="709" w:right="-365" w:hanging="29"/>
        <w:jc w:val="both"/>
        <w:rPr>
          <w:sz w:val="28"/>
          <w:szCs w:val="28"/>
        </w:rPr>
      </w:pPr>
      <w:r>
        <w:rPr>
          <w:b/>
          <w:sz w:val="28"/>
          <w:szCs w:val="28"/>
        </w:rPr>
        <w:t>Полное наименование Учреждения</w:t>
      </w:r>
      <w:r>
        <w:rPr>
          <w:sz w:val="28"/>
          <w:szCs w:val="28"/>
        </w:rPr>
        <w:t xml:space="preserve">:  </w:t>
      </w:r>
      <w:r>
        <w:rPr>
          <w:sz w:val="28"/>
        </w:rPr>
        <w:t xml:space="preserve">муниципальное бюджетное дошкольное образовательное учреждение детский сад </w:t>
      </w:r>
      <w:r>
        <w:rPr>
          <w:sz w:val="28"/>
          <w:szCs w:val="28"/>
        </w:rPr>
        <w:t>№ 21</w:t>
      </w:r>
      <w:r>
        <w:rPr>
          <w:sz w:val="28"/>
        </w:rPr>
        <w:t xml:space="preserve"> села Коноково</w:t>
      </w:r>
      <w:r>
        <w:rPr>
          <w:sz w:val="28"/>
          <w:szCs w:val="28"/>
        </w:rPr>
        <w:t xml:space="preserve"> </w:t>
      </w:r>
      <w:r>
        <w:rPr>
          <w:bCs/>
          <w:spacing w:val="-1"/>
          <w:sz w:val="28"/>
          <w:szCs w:val="28"/>
        </w:rPr>
        <w:t>муниципального образования Успенский район</w:t>
      </w:r>
      <w:r>
        <w:rPr>
          <w:sz w:val="28"/>
        </w:rPr>
        <w:t>.</w:t>
      </w:r>
    </w:p>
    <w:p w:rsidR="00A2679D" w:rsidRDefault="00A2679D" w:rsidP="00A2679D">
      <w:pPr>
        <w:ind w:left="709" w:right="-365" w:hanging="29"/>
        <w:jc w:val="both"/>
        <w:rPr>
          <w:sz w:val="28"/>
          <w:szCs w:val="28"/>
        </w:rPr>
      </w:pPr>
      <w:r>
        <w:rPr>
          <w:b/>
          <w:sz w:val="28"/>
          <w:szCs w:val="28"/>
        </w:rPr>
        <w:t>Сокращенное наименование Учреждения</w:t>
      </w:r>
      <w:r>
        <w:rPr>
          <w:sz w:val="28"/>
          <w:szCs w:val="28"/>
        </w:rPr>
        <w:t xml:space="preserve">: МБДОУ детский сад № 21 </w:t>
      </w:r>
    </w:p>
    <w:p w:rsidR="00A2679D" w:rsidRDefault="00A2679D" w:rsidP="00A2679D">
      <w:pPr>
        <w:numPr>
          <w:ilvl w:val="1"/>
          <w:numId w:val="2"/>
        </w:numPr>
        <w:ind w:left="709" w:right="-365" w:hanging="709"/>
        <w:jc w:val="both"/>
        <w:rPr>
          <w:sz w:val="28"/>
          <w:szCs w:val="28"/>
        </w:rPr>
      </w:pPr>
      <w:r>
        <w:rPr>
          <w:b/>
          <w:sz w:val="28"/>
          <w:szCs w:val="28"/>
        </w:rPr>
        <w:t xml:space="preserve">   </w:t>
      </w:r>
      <w:r>
        <w:rPr>
          <w:sz w:val="28"/>
          <w:szCs w:val="28"/>
        </w:rPr>
        <w:t xml:space="preserve">Учредителем  и собственником муниципального имущества Учреждения  является   муниципальное образование  Успенский район в лице администрации муниципального образования  Успенский район (далее по тексту – Учредитель).  Учредитель не несет ответственности по обязательствам Учреждения. </w:t>
      </w:r>
    </w:p>
    <w:p w:rsidR="00A2679D" w:rsidRDefault="00A2679D" w:rsidP="00A2679D">
      <w:pPr>
        <w:ind w:left="709" w:right="-365"/>
        <w:jc w:val="both"/>
        <w:rPr>
          <w:sz w:val="28"/>
          <w:szCs w:val="28"/>
        </w:rPr>
      </w:pPr>
      <w:r>
        <w:rPr>
          <w:sz w:val="28"/>
          <w:szCs w:val="28"/>
        </w:rPr>
        <w:t>Органом, осуществляющим функции и полномочия Учредителя, является управление образованием администрации муниципального образования Успенский район (далее – управление образованием), расположенное по адресу: 352450, Российская Федерация, Краснодарский край, Успенский район, село Успенское, ул. Калинина, дом 76</w:t>
      </w:r>
    </w:p>
    <w:p w:rsidR="00A2679D" w:rsidRDefault="00A2679D" w:rsidP="00A2679D">
      <w:pPr>
        <w:numPr>
          <w:ilvl w:val="1"/>
          <w:numId w:val="2"/>
        </w:numPr>
        <w:ind w:left="709" w:right="-365" w:hanging="709"/>
        <w:jc w:val="both"/>
        <w:rPr>
          <w:sz w:val="28"/>
          <w:szCs w:val="28"/>
        </w:rPr>
      </w:pPr>
      <w:r>
        <w:rPr>
          <w:b/>
          <w:sz w:val="28"/>
          <w:szCs w:val="28"/>
        </w:rPr>
        <w:t xml:space="preserve">  Юридический адрес Учреждения</w:t>
      </w:r>
      <w:r>
        <w:rPr>
          <w:sz w:val="28"/>
          <w:szCs w:val="28"/>
        </w:rPr>
        <w:t xml:space="preserve">:    </w:t>
      </w:r>
      <w:r>
        <w:rPr>
          <w:sz w:val="28"/>
          <w:szCs w:val="28"/>
        </w:rPr>
        <w:tab/>
      </w:r>
      <w:r>
        <w:rPr>
          <w:sz w:val="28"/>
        </w:rPr>
        <w:t>352464, Краснодарский край, Успенский район, село Коноково, ул. Российская, 23</w:t>
      </w:r>
    </w:p>
    <w:p w:rsidR="00A2679D" w:rsidRDefault="00A2679D" w:rsidP="00A2679D">
      <w:pPr>
        <w:numPr>
          <w:ilvl w:val="1"/>
          <w:numId w:val="2"/>
        </w:numPr>
        <w:ind w:left="709" w:right="-365" w:hanging="709"/>
        <w:jc w:val="both"/>
        <w:rPr>
          <w:sz w:val="28"/>
          <w:szCs w:val="28"/>
        </w:rPr>
      </w:pPr>
      <w:r>
        <w:rPr>
          <w:b/>
          <w:sz w:val="28"/>
          <w:szCs w:val="28"/>
        </w:rPr>
        <w:t xml:space="preserve"> Фактический адрес Учреждения</w:t>
      </w:r>
      <w:r>
        <w:rPr>
          <w:sz w:val="28"/>
          <w:szCs w:val="28"/>
        </w:rPr>
        <w:t xml:space="preserve">:    </w:t>
      </w:r>
      <w:r>
        <w:rPr>
          <w:sz w:val="28"/>
          <w:szCs w:val="28"/>
        </w:rPr>
        <w:tab/>
      </w:r>
      <w:r>
        <w:rPr>
          <w:sz w:val="28"/>
        </w:rPr>
        <w:t>352464, Краснодарский край, Успенский район, село Коноково, ул. Российская, 23</w:t>
      </w:r>
    </w:p>
    <w:p w:rsidR="00A2679D" w:rsidRDefault="00A2679D" w:rsidP="00A2679D">
      <w:pPr>
        <w:numPr>
          <w:ilvl w:val="1"/>
          <w:numId w:val="2"/>
        </w:numPr>
        <w:ind w:left="709" w:right="-365" w:hanging="709"/>
        <w:jc w:val="both"/>
        <w:rPr>
          <w:sz w:val="28"/>
          <w:szCs w:val="28"/>
        </w:rPr>
      </w:pPr>
      <w:r>
        <w:rPr>
          <w:sz w:val="28"/>
          <w:szCs w:val="28"/>
        </w:rPr>
        <w:t xml:space="preserve">  </w:t>
      </w:r>
      <w:r>
        <w:rPr>
          <w:b/>
          <w:sz w:val="28"/>
        </w:rPr>
        <w:t>Адреса</w:t>
      </w:r>
      <w:r>
        <w:rPr>
          <w:sz w:val="28"/>
        </w:rPr>
        <w:t xml:space="preserve"> </w:t>
      </w:r>
      <w:r>
        <w:rPr>
          <w:b/>
          <w:sz w:val="28"/>
        </w:rPr>
        <w:t>осуществления образовательной деятельности</w:t>
      </w:r>
      <w:r>
        <w:rPr>
          <w:sz w:val="28"/>
        </w:rPr>
        <w:t xml:space="preserve">: </w:t>
      </w:r>
    </w:p>
    <w:p w:rsidR="00A2679D" w:rsidRDefault="00A2679D" w:rsidP="00A2679D">
      <w:pPr>
        <w:ind w:left="709" w:right="-365" w:firstLine="141"/>
        <w:jc w:val="both"/>
        <w:rPr>
          <w:sz w:val="28"/>
          <w:szCs w:val="28"/>
        </w:rPr>
      </w:pPr>
      <w:r>
        <w:rPr>
          <w:sz w:val="28"/>
        </w:rPr>
        <w:t xml:space="preserve">      Здание № 1: 352464, Краснодарский край, Успенский район, село Коноково, ул. Российская, 23</w:t>
      </w:r>
    </w:p>
    <w:p w:rsidR="00A2679D" w:rsidRDefault="00DE6707" w:rsidP="00DE6707">
      <w:pPr>
        <w:tabs>
          <w:tab w:val="num" w:pos="1260"/>
        </w:tabs>
        <w:ind w:left="709" w:right="-365" w:hanging="709"/>
        <w:jc w:val="both"/>
        <w:rPr>
          <w:sz w:val="28"/>
          <w:szCs w:val="28"/>
        </w:rPr>
      </w:pPr>
      <w:r>
        <w:rPr>
          <w:sz w:val="28"/>
        </w:rPr>
        <w:t xml:space="preserve">1.6. </w:t>
      </w:r>
      <w:r w:rsidR="00A2679D">
        <w:rPr>
          <w:sz w:val="28"/>
        </w:rPr>
        <w:tab/>
      </w:r>
      <w:r w:rsidR="00A2679D">
        <w:rPr>
          <w:sz w:val="28"/>
          <w:szCs w:val="28"/>
        </w:rPr>
        <w:t xml:space="preserve">  Учреждение является юридическим лицом, осуществляет финансово-хозяйственную деятельность, может иметь самостоятельный баланс, лицевой счет, открытый в установленном порядке в финансовом органе муниципального образования Успенский район, печать установленного образца, штамп и бланки со своим наименованием.  </w:t>
      </w:r>
    </w:p>
    <w:p w:rsidR="00DE6707" w:rsidRDefault="00A2679D" w:rsidP="00DE6707">
      <w:pPr>
        <w:pStyle w:val="aa"/>
        <w:numPr>
          <w:ilvl w:val="1"/>
          <w:numId w:val="27"/>
        </w:numPr>
        <w:ind w:hanging="1004"/>
        <w:jc w:val="both"/>
        <w:rPr>
          <w:sz w:val="28"/>
          <w:szCs w:val="28"/>
        </w:rPr>
      </w:pPr>
      <w:r w:rsidRPr="00DE6707">
        <w:rPr>
          <w:sz w:val="28"/>
          <w:szCs w:val="28"/>
        </w:rPr>
        <w:t xml:space="preserve">  Учреждение ведет бухгалтерс</w:t>
      </w:r>
      <w:r w:rsidR="00DE6707">
        <w:rPr>
          <w:sz w:val="28"/>
          <w:szCs w:val="28"/>
        </w:rPr>
        <w:t xml:space="preserve">кий учет   и </w:t>
      </w:r>
      <w:proofErr w:type="gramStart"/>
      <w:r w:rsidR="00DE6707">
        <w:rPr>
          <w:sz w:val="28"/>
          <w:szCs w:val="28"/>
        </w:rPr>
        <w:t>статистическую</w:t>
      </w:r>
      <w:proofErr w:type="gramEnd"/>
      <w:r w:rsidR="00DE6707">
        <w:rPr>
          <w:sz w:val="28"/>
          <w:szCs w:val="28"/>
        </w:rPr>
        <w:t xml:space="preserve">    </w:t>
      </w:r>
    </w:p>
    <w:p w:rsidR="00DE6707" w:rsidRDefault="00DE6707" w:rsidP="00DE6707">
      <w:pPr>
        <w:jc w:val="both"/>
        <w:rPr>
          <w:sz w:val="28"/>
          <w:szCs w:val="28"/>
        </w:rPr>
      </w:pPr>
      <w:r>
        <w:rPr>
          <w:sz w:val="28"/>
          <w:szCs w:val="28"/>
        </w:rPr>
        <w:t xml:space="preserve">          </w:t>
      </w:r>
      <w:r w:rsidR="00A2679D" w:rsidRPr="00DE6707">
        <w:rPr>
          <w:sz w:val="28"/>
          <w:szCs w:val="28"/>
        </w:rPr>
        <w:t xml:space="preserve">отчетность в </w:t>
      </w:r>
      <w:proofErr w:type="gramStart"/>
      <w:r w:rsidR="00A2679D" w:rsidRPr="00DE6707">
        <w:rPr>
          <w:sz w:val="28"/>
          <w:szCs w:val="28"/>
        </w:rPr>
        <w:t>порядке</w:t>
      </w:r>
      <w:proofErr w:type="gramEnd"/>
      <w:r w:rsidR="00A2679D" w:rsidRPr="00DE6707">
        <w:rPr>
          <w:sz w:val="28"/>
          <w:szCs w:val="28"/>
        </w:rPr>
        <w:t xml:space="preserve"> установленном действующем законодательством </w:t>
      </w:r>
      <w:r>
        <w:rPr>
          <w:sz w:val="28"/>
          <w:szCs w:val="28"/>
        </w:rPr>
        <w:t xml:space="preserve">   </w:t>
      </w:r>
    </w:p>
    <w:p w:rsidR="00A2679D" w:rsidRPr="00DE6707" w:rsidRDefault="00DE6707" w:rsidP="00DE6707">
      <w:pPr>
        <w:jc w:val="both"/>
        <w:rPr>
          <w:sz w:val="28"/>
          <w:szCs w:val="28"/>
        </w:rPr>
      </w:pPr>
      <w:r>
        <w:rPr>
          <w:sz w:val="28"/>
          <w:szCs w:val="28"/>
        </w:rPr>
        <w:t xml:space="preserve">         </w:t>
      </w:r>
      <w:r w:rsidR="00A2679D" w:rsidRPr="00DE6707">
        <w:rPr>
          <w:sz w:val="28"/>
          <w:szCs w:val="28"/>
        </w:rPr>
        <w:t>Российской Федерации.</w:t>
      </w:r>
    </w:p>
    <w:p w:rsidR="00DE6707" w:rsidRDefault="00A2679D" w:rsidP="00DE6707">
      <w:pPr>
        <w:pStyle w:val="aa"/>
        <w:numPr>
          <w:ilvl w:val="1"/>
          <w:numId w:val="27"/>
        </w:numPr>
        <w:ind w:hanging="1004"/>
        <w:jc w:val="both"/>
        <w:rPr>
          <w:sz w:val="28"/>
          <w:szCs w:val="28"/>
        </w:rPr>
      </w:pPr>
      <w:r w:rsidRPr="00DE6707">
        <w:rPr>
          <w:sz w:val="28"/>
          <w:szCs w:val="28"/>
        </w:rPr>
        <w:t xml:space="preserve">  Право юридического ли</w:t>
      </w:r>
      <w:r w:rsidR="00DE6707">
        <w:rPr>
          <w:sz w:val="28"/>
          <w:szCs w:val="28"/>
        </w:rPr>
        <w:t>ца у Учреждения в части ведения</w:t>
      </w:r>
    </w:p>
    <w:p w:rsidR="00DE6707" w:rsidRDefault="00A2679D" w:rsidP="00DE6707">
      <w:pPr>
        <w:ind w:firstLine="709"/>
        <w:jc w:val="both"/>
        <w:rPr>
          <w:sz w:val="28"/>
          <w:szCs w:val="28"/>
        </w:rPr>
      </w:pPr>
      <w:r w:rsidRPr="00DE6707">
        <w:rPr>
          <w:sz w:val="28"/>
          <w:szCs w:val="28"/>
        </w:rPr>
        <w:t xml:space="preserve">финансово-хозяйственной деятельности, направленной на подготовку </w:t>
      </w:r>
      <w:r w:rsidR="00DE6707">
        <w:rPr>
          <w:sz w:val="28"/>
          <w:szCs w:val="28"/>
        </w:rPr>
        <w:t xml:space="preserve">     </w:t>
      </w:r>
    </w:p>
    <w:p w:rsidR="00DE6707" w:rsidRDefault="00A2679D" w:rsidP="00DE6707">
      <w:pPr>
        <w:ind w:firstLine="709"/>
        <w:jc w:val="both"/>
        <w:rPr>
          <w:sz w:val="28"/>
          <w:szCs w:val="28"/>
        </w:rPr>
      </w:pPr>
      <w:proofErr w:type="spellStart"/>
      <w:r w:rsidRPr="00DE6707">
        <w:rPr>
          <w:sz w:val="28"/>
          <w:szCs w:val="28"/>
        </w:rPr>
        <w:t>воспитательно</w:t>
      </w:r>
      <w:proofErr w:type="spellEnd"/>
      <w:r w:rsidRPr="00DE6707">
        <w:rPr>
          <w:sz w:val="28"/>
          <w:szCs w:val="28"/>
        </w:rPr>
        <w:t xml:space="preserve">-образовательного процесса, возникает с момента </w:t>
      </w:r>
      <w:r w:rsidR="00DE6707">
        <w:rPr>
          <w:sz w:val="28"/>
          <w:szCs w:val="28"/>
        </w:rPr>
        <w:t xml:space="preserve"> </w:t>
      </w:r>
    </w:p>
    <w:p w:rsidR="00DE6707" w:rsidRDefault="00DE6707" w:rsidP="00DE6707">
      <w:pPr>
        <w:ind w:firstLine="709"/>
        <w:jc w:val="both"/>
        <w:rPr>
          <w:sz w:val="28"/>
          <w:szCs w:val="28"/>
        </w:rPr>
      </w:pPr>
      <w:r>
        <w:rPr>
          <w:sz w:val="28"/>
          <w:szCs w:val="28"/>
        </w:rPr>
        <w:t xml:space="preserve"> </w:t>
      </w:r>
      <w:r w:rsidR="00A2679D" w:rsidRPr="00DE6707">
        <w:rPr>
          <w:sz w:val="28"/>
          <w:szCs w:val="28"/>
        </w:rPr>
        <w:t xml:space="preserve">государственной регистрации.  Право на ведение </w:t>
      </w:r>
      <w:proofErr w:type="gramStart"/>
      <w:r w:rsidR="00A2679D" w:rsidRPr="00DE6707">
        <w:rPr>
          <w:sz w:val="28"/>
          <w:szCs w:val="28"/>
        </w:rPr>
        <w:t>образовательной</w:t>
      </w:r>
      <w:proofErr w:type="gramEnd"/>
      <w:r w:rsidR="00A2679D" w:rsidRPr="00DE6707">
        <w:rPr>
          <w:sz w:val="28"/>
          <w:szCs w:val="28"/>
        </w:rPr>
        <w:t xml:space="preserve"> </w:t>
      </w:r>
      <w:r>
        <w:rPr>
          <w:sz w:val="28"/>
          <w:szCs w:val="28"/>
        </w:rPr>
        <w:t xml:space="preserve">  </w:t>
      </w:r>
    </w:p>
    <w:p w:rsidR="00DE6707" w:rsidRDefault="00DE6707" w:rsidP="00DE6707">
      <w:pPr>
        <w:ind w:firstLine="709"/>
        <w:jc w:val="both"/>
        <w:rPr>
          <w:sz w:val="28"/>
          <w:szCs w:val="28"/>
        </w:rPr>
      </w:pPr>
      <w:r>
        <w:rPr>
          <w:sz w:val="28"/>
          <w:szCs w:val="28"/>
        </w:rPr>
        <w:lastRenderedPageBreak/>
        <w:t xml:space="preserve"> </w:t>
      </w:r>
      <w:r w:rsidR="00A2679D" w:rsidRPr="00DE6707">
        <w:rPr>
          <w:sz w:val="28"/>
          <w:szCs w:val="28"/>
        </w:rPr>
        <w:t xml:space="preserve">деятельности и получение льгот, установленных законодательством </w:t>
      </w:r>
      <w:r>
        <w:rPr>
          <w:sz w:val="28"/>
          <w:szCs w:val="28"/>
        </w:rPr>
        <w:t xml:space="preserve"> </w:t>
      </w:r>
    </w:p>
    <w:p w:rsidR="00DE6707" w:rsidRDefault="00DE6707" w:rsidP="00DE6707">
      <w:pPr>
        <w:ind w:firstLine="709"/>
        <w:jc w:val="both"/>
        <w:rPr>
          <w:sz w:val="28"/>
          <w:szCs w:val="28"/>
        </w:rPr>
      </w:pPr>
      <w:r>
        <w:rPr>
          <w:sz w:val="28"/>
          <w:szCs w:val="28"/>
        </w:rPr>
        <w:t xml:space="preserve"> </w:t>
      </w:r>
      <w:r w:rsidR="00A2679D" w:rsidRPr="00DE6707">
        <w:rPr>
          <w:sz w:val="28"/>
          <w:szCs w:val="28"/>
        </w:rPr>
        <w:t xml:space="preserve">Российской Федерации, возникают у Учреждения с момента выдачи </w:t>
      </w:r>
      <w:r>
        <w:rPr>
          <w:sz w:val="28"/>
          <w:szCs w:val="28"/>
        </w:rPr>
        <w:t xml:space="preserve"> </w:t>
      </w:r>
    </w:p>
    <w:p w:rsidR="00A2679D" w:rsidRPr="00DE6707" w:rsidRDefault="00DE6707" w:rsidP="00DE6707">
      <w:pPr>
        <w:ind w:firstLine="709"/>
        <w:jc w:val="both"/>
        <w:rPr>
          <w:sz w:val="28"/>
          <w:szCs w:val="28"/>
        </w:rPr>
      </w:pPr>
      <w:r>
        <w:rPr>
          <w:sz w:val="28"/>
          <w:szCs w:val="28"/>
        </w:rPr>
        <w:t xml:space="preserve"> </w:t>
      </w:r>
      <w:r w:rsidR="00A2679D" w:rsidRPr="00DE6707">
        <w:rPr>
          <w:sz w:val="28"/>
          <w:szCs w:val="28"/>
        </w:rPr>
        <w:t>ему лицензии.</w:t>
      </w:r>
    </w:p>
    <w:p w:rsidR="00A2679D" w:rsidRDefault="00A2679D" w:rsidP="00DE6707">
      <w:pPr>
        <w:numPr>
          <w:ilvl w:val="1"/>
          <w:numId w:val="27"/>
        </w:numPr>
        <w:ind w:left="709" w:hanging="709"/>
        <w:jc w:val="both"/>
        <w:rPr>
          <w:sz w:val="28"/>
          <w:szCs w:val="28"/>
        </w:rPr>
      </w:pPr>
      <w:r>
        <w:rPr>
          <w:sz w:val="28"/>
          <w:szCs w:val="28"/>
        </w:rPr>
        <w:t xml:space="preserve">  Учреждение вправе заключать договоры, приобретать имущественные права, исполнять обязанности, нести юридическую ответственность, быть истцом и ответчиком в суде, арбитражном суде. </w:t>
      </w:r>
    </w:p>
    <w:p w:rsidR="00A2679D" w:rsidRDefault="00A2679D" w:rsidP="00DE6707">
      <w:pPr>
        <w:numPr>
          <w:ilvl w:val="1"/>
          <w:numId w:val="27"/>
        </w:numPr>
        <w:ind w:left="709" w:hanging="709"/>
        <w:jc w:val="both"/>
        <w:rPr>
          <w:sz w:val="28"/>
          <w:szCs w:val="28"/>
        </w:rPr>
      </w:pPr>
      <w:r>
        <w:rPr>
          <w:sz w:val="28"/>
          <w:szCs w:val="28"/>
        </w:rPr>
        <w:t xml:space="preserve">   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w:t>
      </w:r>
    </w:p>
    <w:p w:rsidR="00A2679D" w:rsidRDefault="00A2679D" w:rsidP="00DE6707">
      <w:pPr>
        <w:numPr>
          <w:ilvl w:val="1"/>
          <w:numId w:val="27"/>
        </w:numPr>
        <w:ind w:left="709" w:hanging="709"/>
        <w:jc w:val="both"/>
        <w:rPr>
          <w:sz w:val="28"/>
          <w:szCs w:val="28"/>
        </w:rPr>
      </w:pPr>
      <w:r>
        <w:rPr>
          <w:sz w:val="28"/>
          <w:szCs w:val="28"/>
        </w:rPr>
        <w:t xml:space="preserve">  Учреждение в целях выполнения стоящих перед ним задач имеет право устанавливать прямые связи с предприятиями, учреждениями и организациями, иностранными организациями, вступать в педагогические, научные, Российские, международные и иные объединения, принимать участие в работе конгрессов, конференций и т.п.</w:t>
      </w:r>
    </w:p>
    <w:p w:rsidR="00A2679D" w:rsidRDefault="00A2679D" w:rsidP="00DE6707">
      <w:pPr>
        <w:numPr>
          <w:ilvl w:val="1"/>
          <w:numId w:val="27"/>
        </w:numPr>
        <w:ind w:left="709" w:hanging="709"/>
        <w:jc w:val="both"/>
        <w:rPr>
          <w:sz w:val="28"/>
          <w:szCs w:val="28"/>
        </w:rPr>
      </w:pPr>
      <w:r>
        <w:rPr>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2679D" w:rsidRDefault="00A2679D" w:rsidP="00DE6707">
      <w:pPr>
        <w:numPr>
          <w:ilvl w:val="1"/>
          <w:numId w:val="27"/>
        </w:numPr>
        <w:ind w:left="709" w:hanging="709"/>
        <w:jc w:val="both"/>
        <w:rPr>
          <w:sz w:val="28"/>
          <w:szCs w:val="28"/>
        </w:rPr>
      </w:pPr>
      <w:r>
        <w:rPr>
          <w:sz w:val="28"/>
          <w:szCs w:val="28"/>
        </w:rPr>
        <w:t xml:space="preserve">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выделения собственником имущества учреждения средств, а также недвижимого имущества.</w:t>
      </w:r>
      <w:proofErr w:type="gramEnd"/>
      <w:r>
        <w:rPr>
          <w:sz w:val="28"/>
          <w:szCs w:val="28"/>
        </w:rPr>
        <w:t xml:space="preserve"> Собственник имущества учреждения не несет ответственности по обязательства учреждения.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имущества.</w:t>
      </w:r>
    </w:p>
    <w:p w:rsidR="00A2679D" w:rsidRDefault="00A2679D" w:rsidP="00DE6707">
      <w:pPr>
        <w:numPr>
          <w:ilvl w:val="1"/>
          <w:numId w:val="27"/>
        </w:numPr>
        <w:ind w:left="709" w:hanging="709"/>
        <w:jc w:val="both"/>
        <w:rPr>
          <w:sz w:val="28"/>
          <w:szCs w:val="28"/>
        </w:rPr>
      </w:pPr>
      <w:r>
        <w:rPr>
          <w:sz w:val="28"/>
          <w:szCs w:val="28"/>
        </w:rPr>
        <w:t xml:space="preserve">  Учреждение может быть учредителем некоммерческой организации или хозяйственного общества с соблюдением ограничений</w:t>
      </w:r>
      <w:r>
        <w:rPr>
          <w:b/>
          <w:sz w:val="28"/>
          <w:szCs w:val="28"/>
        </w:rPr>
        <w:t xml:space="preserve">, </w:t>
      </w:r>
      <w:r>
        <w:rPr>
          <w:sz w:val="28"/>
          <w:szCs w:val="28"/>
        </w:rPr>
        <w:t>предусмотренных Федеральным законом от 12.01.1996 года № 7-ФЗ «О некоммерческих организациях».</w:t>
      </w:r>
    </w:p>
    <w:p w:rsidR="00A2679D" w:rsidRDefault="00A2679D" w:rsidP="00DE6707">
      <w:pPr>
        <w:numPr>
          <w:ilvl w:val="1"/>
          <w:numId w:val="27"/>
        </w:numPr>
        <w:ind w:left="709" w:hanging="709"/>
        <w:jc w:val="both"/>
        <w:rPr>
          <w:sz w:val="28"/>
          <w:szCs w:val="28"/>
        </w:rPr>
      </w:pPr>
      <w:r>
        <w:rPr>
          <w:sz w:val="28"/>
          <w:szCs w:val="28"/>
        </w:rPr>
        <w:t xml:space="preserve">  Учреждение может иметь филиалы, отделения, структурные под</w:t>
      </w:r>
      <w:r>
        <w:rPr>
          <w:sz w:val="28"/>
          <w:szCs w:val="28"/>
        </w:rPr>
        <w:softHyphen/>
        <w:t>разделения, представительства, которые создаются, реорганизуются, переиме</w:t>
      </w:r>
      <w:r>
        <w:rPr>
          <w:sz w:val="28"/>
          <w:szCs w:val="28"/>
        </w:rPr>
        <w:softHyphen/>
        <w:t xml:space="preserve">новываются и ликвидируются Учредителем по предложениям руководителя Учреждения. Создание филиалов Учреждения на территории муниципального образования осуществляется по </w:t>
      </w:r>
      <w:r>
        <w:rPr>
          <w:sz w:val="28"/>
          <w:szCs w:val="28"/>
        </w:rPr>
        <w:lastRenderedPageBreak/>
        <w:t xml:space="preserve">согласованию, соответственно с органами исполнительной власти субъекта РФ, </w:t>
      </w:r>
      <w:proofErr w:type="gramStart"/>
      <w:r>
        <w:rPr>
          <w:sz w:val="28"/>
          <w:szCs w:val="28"/>
        </w:rPr>
        <w:t>согласно</w:t>
      </w:r>
      <w:proofErr w:type="gramEnd"/>
      <w:r>
        <w:rPr>
          <w:sz w:val="28"/>
          <w:szCs w:val="28"/>
        </w:rPr>
        <w:t xml:space="preserve">  Федерального закона № 273- ФЗ. Филиалы Учреждения действуют на основании положений о них. Лицензирование  этих филиалов осуществляется в порядке, установленном действующим зако</w:t>
      </w:r>
      <w:r>
        <w:rPr>
          <w:sz w:val="28"/>
          <w:szCs w:val="28"/>
        </w:rPr>
        <w:softHyphen/>
        <w:t xml:space="preserve">нодательством. </w:t>
      </w:r>
    </w:p>
    <w:p w:rsidR="00A2679D" w:rsidRDefault="00A2679D" w:rsidP="00DE6707">
      <w:pPr>
        <w:numPr>
          <w:ilvl w:val="1"/>
          <w:numId w:val="27"/>
        </w:numPr>
        <w:ind w:left="709" w:hanging="709"/>
        <w:jc w:val="both"/>
        <w:rPr>
          <w:sz w:val="28"/>
          <w:szCs w:val="28"/>
        </w:rPr>
      </w:pPr>
      <w:r>
        <w:rPr>
          <w:sz w:val="28"/>
          <w:szCs w:val="28"/>
        </w:rPr>
        <w:t xml:space="preserve">  Учреждение выполняет муниципальное задание, установленное Учредителем  в  соответствии с предусмотренной настоящем уставом основной деятельностью.</w:t>
      </w:r>
    </w:p>
    <w:p w:rsidR="00A2679D" w:rsidRDefault="00A2679D" w:rsidP="00DE6707">
      <w:pPr>
        <w:numPr>
          <w:ilvl w:val="1"/>
          <w:numId w:val="27"/>
        </w:numPr>
        <w:ind w:left="709" w:hanging="709"/>
        <w:jc w:val="both"/>
        <w:rPr>
          <w:sz w:val="28"/>
          <w:szCs w:val="28"/>
        </w:rPr>
      </w:pPr>
      <w:r>
        <w:rPr>
          <w:sz w:val="28"/>
          <w:szCs w:val="28"/>
        </w:rPr>
        <w:t xml:space="preserve">  Учреждение при осуществлении своей деятельности руководствуется Конституцией Российской Федерации, федеральными законами, законами Краснодарского края, Уставом муниципального образования Успенский район, нормативно-правовыми актами органов местного самоуправления муниципального образования Успенский район, Типовым положением о дошкольном образовательном учреждении, договором, заключенным между Учреждением и родителями, и настоящим Уставом.</w:t>
      </w:r>
    </w:p>
    <w:p w:rsidR="00A2679D" w:rsidRDefault="00A2679D" w:rsidP="00DE6707">
      <w:pPr>
        <w:numPr>
          <w:ilvl w:val="1"/>
          <w:numId w:val="27"/>
        </w:numPr>
        <w:ind w:left="709" w:hanging="709"/>
        <w:jc w:val="both"/>
        <w:rPr>
          <w:sz w:val="28"/>
          <w:szCs w:val="28"/>
        </w:rPr>
      </w:pPr>
      <w:r>
        <w:rPr>
          <w:sz w:val="28"/>
          <w:szCs w:val="28"/>
        </w:rPr>
        <w:t xml:space="preserve">  </w:t>
      </w:r>
      <w:proofErr w:type="gramStart"/>
      <w:r>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Pr>
          <w:sz w:val="28"/>
          <w:szCs w:val="28"/>
        </w:rPr>
        <w:t xml:space="preserve"> </w:t>
      </w:r>
      <w:proofErr w:type="gramStart"/>
      <w:r>
        <w:rPr>
          <w:sz w:val="28"/>
          <w:szCs w:val="28"/>
        </w:rPr>
        <w:t>обучающихся</w:t>
      </w:r>
      <w:proofErr w:type="gramEnd"/>
      <w:r>
        <w:rPr>
          <w:sz w:val="28"/>
          <w:szCs w:val="28"/>
        </w:rPr>
        <w:t>, а также по иным вопросам, отнесенным законодательством к его компетенции.</w:t>
      </w:r>
    </w:p>
    <w:p w:rsidR="00A2679D" w:rsidRDefault="00A2679D" w:rsidP="00DE6707">
      <w:pPr>
        <w:numPr>
          <w:ilvl w:val="1"/>
          <w:numId w:val="27"/>
        </w:numPr>
        <w:ind w:left="709" w:hanging="709"/>
        <w:jc w:val="both"/>
        <w:rPr>
          <w:sz w:val="28"/>
          <w:szCs w:val="28"/>
        </w:rPr>
      </w:pPr>
      <w:r>
        <w:rPr>
          <w:sz w:val="28"/>
          <w:szCs w:val="28"/>
        </w:rPr>
        <w:t xml:space="preserve">  Учреждение обеспечивает открытость и доступность информации и копий документов, предусмотренных Федеральным законом. «Об образовании в РФ» путем их размещения в информационно-телекоммуникационных сетях, в том числе на официальном сайте Учреждения в сети «Интернет»: </w:t>
      </w:r>
      <w:proofErr w:type="spellStart"/>
      <w:r>
        <w:rPr>
          <w:sz w:val="28"/>
          <w:szCs w:val="28"/>
          <w:lang w:val="en-US"/>
        </w:rPr>
        <w:t>MDOYdetskiisad</w:t>
      </w:r>
      <w:proofErr w:type="spellEnd"/>
      <w:r>
        <w:rPr>
          <w:sz w:val="28"/>
          <w:szCs w:val="28"/>
        </w:rPr>
        <w:t>-21@</w:t>
      </w:r>
      <w:r>
        <w:rPr>
          <w:sz w:val="28"/>
          <w:szCs w:val="28"/>
          <w:lang w:val="en-US"/>
        </w:rPr>
        <w:t>y</w:t>
      </w:r>
      <w:r w:rsidR="008F2386">
        <w:rPr>
          <w:sz w:val="28"/>
          <w:szCs w:val="28"/>
        </w:rPr>
        <w:t>а</w:t>
      </w:r>
      <w:proofErr w:type="spellStart"/>
      <w:r>
        <w:rPr>
          <w:sz w:val="28"/>
          <w:szCs w:val="28"/>
          <w:lang w:val="en-US"/>
        </w:rPr>
        <w:t>ndex</w:t>
      </w:r>
      <w:proofErr w:type="spellEnd"/>
      <w:r>
        <w:rPr>
          <w:sz w:val="28"/>
          <w:szCs w:val="28"/>
        </w:rPr>
        <w:t>.</w:t>
      </w:r>
      <w:proofErr w:type="spellStart"/>
      <w:r>
        <w:rPr>
          <w:sz w:val="28"/>
          <w:szCs w:val="28"/>
          <w:lang w:val="en-US"/>
        </w:rPr>
        <w:t>ru</w:t>
      </w:r>
      <w:proofErr w:type="spellEnd"/>
    </w:p>
    <w:p w:rsidR="00A2679D" w:rsidRDefault="00A2679D" w:rsidP="00DE6707">
      <w:pPr>
        <w:numPr>
          <w:ilvl w:val="1"/>
          <w:numId w:val="27"/>
        </w:numPr>
        <w:ind w:left="709" w:hanging="709"/>
        <w:jc w:val="both"/>
        <w:rPr>
          <w:sz w:val="28"/>
          <w:szCs w:val="28"/>
        </w:rPr>
      </w:pPr>
      <w:r>
        <w:rPr>
          <w:sz w:val="28"/>
          <w:szCs w:val="28"/>
        </w:rPr>
        <w:t xml:space="preserve">  Информация, указанная в п. 1.19. подлежит размещению на официальном сайте Учреждения в сети «Интернет» и обновлению в течение десяти дней со дня внесения соответствующих изменений.</w:t>
      </w:r>
    </w:p>
    <w:p w:rsidR="00A2679D" w:rsidRDefault="00A2679D" w:rsidP="00DE6707">
      <w:pPr>
        <w:numPr>
          <w:ilvl w:val="1"/>
          <w:numId w:val="27"/>
        </w:numPr>
        <w:ind w:left="709" w:hanging="709"/>
        <w:jc w:val="both"/>
        <w:rPr>
          <w:sz w:val="28"/>
          <w:szCs w:val="28"/>
        </w:rPr>
      </w:pPr>
      <w:r>
        <w:rPr>
          <w:sz w:val="28"/>
          <w:szCs w:val="28"/>
        </w:rPr>
        <w:t xml:space="preserve">  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A2679D" w:rsidRDefault="00A2679D" w:rsidP="00A2679D">
      <w:pPr>
        <w:ind w:left="709"/>
        <w:jc w:val="both"/>
        <w:rPr>
          <w:sz w:val="28"/>
          <w:szCs w:val="28"/>
        </w:rPr>
      </w:pPr>
    </w:p>
    <w:p w:rsidR="00A2679D" w:rsidRPr="000B5AEB" w:rsidRDefault="00A2679D" w:rsidP="00A2679D">
      <w:pPr>
        <w:pStyle w:val="11"/>
        <w:keepNext/>
        <w:keepLines/>
        <w:shd w:val="clear" w:color="auto" w:fill="auto"/>
        <w:spacing w:before="0" w:after="0" w:line="300" w:lineRule="exact"/>
        <w:ind w:left="40"/>
        <w:jc w:val="center"/>
        <w:rPr>
          <w:rFonts w:ascii="Times New Roman" w:hAnsi="Times New Roman" w:cs="Times New Roman"/>
          <w:sz w:val="28"/>
          <w:szCs w:val="28"/>
        </w:rPr>
      </w:pPr>
      <w:bookmarkStart w:id="0" w:name="bookmark0"/>
      <w:r w:rsidRPr="000B5AEB">
        <w:rPr>
          <w:rFonts w:ascii="Times New Roman" w:hAnsi="Times New Roman" w:cs="Times New Roman"/>
          <w:sz w:val="28"/>
          <w:szCs w:val="28"/>
        </w:rPr>
        <w:t>2. Предмет, цели и виды деятельности Учреждения</w:t>
      </w:r>
      <w:bookmarkEnd w:id="0"/>
    </w:p>
    <w:p w:rsidR="00A2679D" w:rsidRPr="000B5AEB" w:rsidRDefault="00A2679D" w:rsidP="00A2679D">
      <w:pPr>
        <w:pStyle w:val="1"/>
        <w:numPr>
          <w:ilvl w:val="1"/>
          <w:numId w:val="3"/>
        </w:numPr>
        <w:shd w:val="clear" w:color="auto" w:fill="auto"/>
        <w:spacing w:after="0" w:line="302" w:lineRule="exact"/>
        <w:ind w:left="709" w:right="20" w:hanging="709"/>
        <w:rPr>
          <w:rFonts w:ascii="Times New Roman" w:hAnsi="Times New Roman" w:cs="Times New Roman"/>
          <w:sz w:val="28"/>
          <w:szCs w:val="28"/>
        </w:rPr>
      </w:pPr>
      <w:r w:rsidRPr="000B5AEB">
        <w:rPr>
          <w:rFonts w:ascii="Times New Roman" w:hAnsi="Times New Roman" w:cs="Times New Roman"/>
          <w:sz w:val="28"/>
          <w:szCs w:val="28"/>
        </w:rPr>
        <w:t xml:space="preserve">  Учреждение создано в целях осуществления задач, предусмотренных законодательством Российской Федерации в сфере образования.</w:t>
      </w:r>
    </w:p>
    <w:p w:rsidR="00A2679D" w:rsidRPr="000B5AEB" w:rsidRDefault="00A2679D" w:rsidP="00A2679D">
      <w:pPr>
        <w:pStyle w:val="1"/>
        <w:numPr>
          <w:ilvl w:val="1"/>
          <w:numId w:val="3"/>
        </w:numPr>
        <w:shd w:val="clear" w:color="auto" w:fill="auto"/>
        <w:spacing w:after="0" w:line="302" w:lineRule="exact"/>
        <w:ind w:left="709" w:right="20" w:hanging="709"/>
        <w:rPr>
          <w:rFonts w:ascii="Times New Roman" w:hAnsi="Times New Roman" w:cs="Times New Roman"/>
          <w:sz w:val="28"/>
          <w:szCs w:val="28"/>
        </w:rPr>
      </w:pPr>
      <w:r w:rsidRPr="000B5AEB">
        <w:rPr>
          <w:rFonts w:ascii="Times New Roman" w:hAnsi="Times New Roman" w:cs="Times New Roman"/>
          <w:sz w:val="28"/>
          <w:szCs w:val="28"/>
        </w:rPr>
        <w:t xml:space="preserve">  Основными задачами Учреждения являются:</w:t>
      </w:r>
    </w:p>
    <w:p w:rsidR="00A2679D" w:rsidRPr="000B5AEB"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0B5AEB">
        <w:rPr>
          <w:rFonts w:ascii="Times New Roman" w:hAnsi="Times New Roman" w:cs="Times New Roman"/>
          <w:sz w:val="28"/>
          <w:szCs w:val="28"/>
        </w:rPr>
        <w:t>охрана жизни и укрепление физического и психического здоровья воспитанников;</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lastRenderedPageBreak/>
        <w:t xml:space="preserve"> обеспечение эффективности художественно-эстетической, художественно-речевой, игровой, физкультурной деятельности дошкольников</w:t>
      </w:r>
      <w:proofErr w:type="gramStart"/>
      <w:r w:rsidRPr="00A620B1">
        <w:rPr>
          <w:rFonts w:ascii="Times New Roman" w:hAnsi="Times New Roman" w:cs="Times New Roman"/>
          <w:sz w:val="28"/>
          <w:szCs w:val="28"/>
        </w:rPr>
        <w:t xml:space="preserve"> ;</w:t>
      </w:r>
      <w:proofErr w:type="gramEnd"/>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 xml:space="preserve"> осуществление необходимой коррекции недостатков в физическом и (или) психическом развитии воспитанников;</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 xml:space="preserve"> приобщение детей к общечеловеческим ценностям.</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 xml:space="preserve"> взаимодействие с семьями воспитанников для обеспечения полноценного развития детей;</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w:t>
      </w:r>
    </w:p>
    <w:p w:rsidR="00A2679D" w:rsidRPr="00A620B1" w:rsidRDefault="00A2679D" w:rsidP="00A2679D">
      <w:pPr>
        <w:pStyle w:val="1"/>
        <w:numPr>
          <w:ilvl w:val="0"/>
          <w:numId w:val="4"/>
        </w:numPr>
        <w:shd w:val="clear" w:color="auto" w:fill="auto"/>
        <w:tabs>
          <w:tab w:val="left" w:pos="395"/>
        </w:tabs>
        <w:spacing w:after="0"/>
        <w:ind w:left="567" w:hanging="283"/>
        <w:rPr>
          <w:rFonts w:ascii="Times New Roman" w:hAnsi="Times New Roman" w:cs="Times New Roman"/>
          <w:sz w:val="28"/>
          <w:szCs w:val="28"/>
        </w:rPr>
      </w:pPr>
      <w:r w:rsidRPr="00A620B1">
        <w:rPr>
          <w:rFonts w:ascii="Times New Roman" w:hAnsi="Times New Roman" w:cs="Times New Roman"/>
          <w:sz w:val="28"/>
          <w:szCs w:val="28"/>
        </w:rPr>
        <w:t xml:space="preserve"> удовлетворение потребностей семьи </w:t>
      </w:r>
      <w:proofErr w:type="gramStart"/>
      <w:r w:rsidRPr="00A620B1">
        <w:rPr>
          <w:rFonts w:ascii="Times New Roman" w:hAnsi="Times New Roman" w:cs="Times New Roman"/>
          <w:sz w:val="28"/>
          <w:szCs w:val="28"/>
        </w:rPr>
        <w:t>в</w:t>
      </w:r>
      <w:proofErr w:type="gramEnd"/>
      <w:r w:rsidRPr="00A620B1">
        <w:rPr>
          <w:rFonts w:ascii="Times New Roman" w:hAnsi="Times New Roman" w:cs="Times New Roman"/>
          <w:sz w:val="28"/>
          <w:szCs w:val="28"/>
        </w:rPr>
        <w:t xml:space="preserve"> дополнительных образовательных</w:t>
      </w:r>
    </w:p>
    <w:p w:rsidR="00A2679D" w:rsidRPr="00A620B1" w:rsidRDefault="00A2679D" w:rsidP="00A2679D">
      <w:pPr>
        <w:pStyle w:val="1"/>
        <w:shd w:val="clear" w:color="auto" w:fill="auto"/>
        <w:tabs>
          <w:tab w:val="left" w:pos="242"/>
        </w:tabs>
        <w:spacing w:after="0" w:line="302" w:lineRule="exact"/>
        <w:ind w:left="360" w:firstLine="0"/>
        <w:rPr>
          <w:rFonts w:ascii="Times New Roman" w:hAnsi="Times New Roman" w:cs="Times New Roman"/>
          <w:sz w:val="28"/>
          <w:szCs w:val="28"/>
        </w:rPr>
      </w:pPr>
      <w:r w:rsidRPr="00A620B1">
        <w:rPr>
          <w:rFonts w:ascii="Times New Roman" w:hAnsi="Times New Roman" w:cs="Times New Roman"/>
          <w:sz w:val="28"/>
          <w:szCs w:val="28"/>
        </w:rPr>
        <w:t>и иных услугах.</w:t>
      </w:r>
    </w:p>
    <w:p w:rsidR="00A2679D" w:rsidRPr="00A620B1" w:rsidRDefault="00A2679D" w:rsidP="00A2679D">
      <w:pPr>
        <w:pStyle w:val="1"/>
        <w:shd w:val="clear" w:color="auto" w:fill="auto"/>
        <w:spacing w:after="0" w:line="307" w:lineRule="exact"/>
        <w:ind w:left="567" w:right="20" w:hanging="567"/>
        <w:jc w:val="left"/>
        <w:rPr>
          <w:rFonts w:ascii="Times New Roman" w:hAnsi="Times New Roman" w:cs="Times New Roman"/>
          <w:sz w:val="28"/>
          <w:szCs w:val="28"/>
        </w:rPr>
      </w:pPr>
      <w:r w:rsidRPr="00A620B1">
        <w:rPr>
          <w:rFonts w:ascii="Times New Roman" w:hAnsi="Times New Roman" w:cs="Times New Roman"/>
          <w:sz w:val="28"/>
          <w:szCs w:val="28"/>
        </w:rPr>
        <w:t>2.3</w:t>
      </w:r>
      <w:proofErr w:type="gramStart"/>
      <w:r w:rsidRPr="00A620B1">
        <w:rPr>
          <w:rFonts w:ascii="Times New Roman" w:hAnsi="Times New Roman" w:cs="Times New Roman"/>
          <w:sz w:val="28"/>
          <w:szCs w:val="28"/>
        </w:rPr>
        <w:t xml:space="preserve">    Д</w:t>
      </w:r>
      <w:proofErr w:type="gramEnd"/>
      <w:r w:rsidRPr="00A620B1">
        <w:rPr>
          <w:rFonts w:ascii="Times New Roman" w:hAnsi="Times New Roman" w:cs="Times New Roman"/>
          <w:sz w:val="28"/>
          <w:szCs w:val="28"/>
        </w:rPr>
        <w:t>ля реализации основных задач Учреждение имеет право:</w:t>
      </w:r>
    </w:p>
    <w:p w:rsidR="00A2679D" w:rsidRPr="00A620B1" w:rsidRDefault="00A2679D" w:rsidP="00A2679D">
      <w:pPr>
        <w:pStyle w:val="1"/>
        <w:numPr>
          <w:ilvl w:val="0"/>
          <w:numId w:val="5"/>
        </w:numPr>
        <w:shd w:val="clear" w:color="auto" w:fill="auto"/>
        <w:tabs>
          <w:tab w:val="left" w:pos="567"/>
        </w:tabs>
        <w:spacing w:after="0" w:line="307" w:lineRule="exact"/>
        <w:ind w:left="567" w:right="20" w:hanging="283"/>
        <w:rPr>
          <w:rFonts w:ascii="Times New Roman" w:hAnsi="Times New Roman" w:cs="Times New Roman"/>
          <w:sz w:val="28"/>
          <w:szCs w:val="28"/>
        </w:rPr>
      </w:pPr>
      <w:r w:rsidRPr="00A620B1">
        <w:rPr>
          <w:rFonts w:ascii="Times New Roman" w:hAnsi="Times New Roman" w:cs="Times New Roman"/>
          <w:sz w:val="28"/>
          <w:szCs w:val="28"/>
        </w:rPr>
        <w:t>выбирать любую программу из комплекса вариативных программ, рекомендованных Министерством образования и науки РФ;</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Fonts w:ascii="Times New Roman" w:hAnsi="Times New Roman" w:cs="Times New Roman"/>
          <w:sz w:val="28"/>
          <w:szCs w:val="28"/>
        </w:rPr>
        <w:t>самостоятельно разрабатывать и реализовывать программу с учетом требований федерального государственного образовательного стандарта;</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Fonts w:ascii="Times New Roman" w:hAnsi="Times New Roman" w:cs="Times New Roman"/>
          <w:sz w:val="28"/>
          <w:szCs w:val="28"/>
        </w:rPr>
        <w:t>самостоятельно разрабатывать и утверждать план работы Учреждение, учебный план и календарный график;</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Fonts w:ascii="Times New Roman" w:hAnsi="Times New Roman" w:cs="Times New Roman"/>
          <w:sz w:val="28"/>
          <w:szCs w:val="28"/>
        </w:rPr>
        <w:t>выбирать формы, средства и методы воспитания и обучения детей, а также учебные и методические пособия;</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Style w:val="120"/>
          <w:rFonts w:eastAsiaTheme="minorHAnsi"/>
          <w:sz w:val="28"/>
          <w:szCs w:val="28"/>
        </w:rPr>
        <w:t>реализовывать дополнительные программы по воспитанию и образованию детей, в том числе оказывать платные дополнительные услуги за пределами государственных программ;</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Style w:val="120"/>
          <w:rFonts w:eastAsiaTheme="minorHAnsi"/>
          <w:sz w:val="28"/>
          <w:szCs w:val="28"/>
        </w:rPr>
        <w:t>привлекать дополнительные финансовые источники, в том числе и валютные средства, за счет предоставления платных дополнительных образовательных услуг, добровольных пожертвований и целевых взносов физических и юридических лиц, в том числе иностранных граждан;</w:t>
      </w:r>
    </w:p>
    <w:p w:rsidR="00A2679D" w:rsidRPr="00A620B1" w:rsidRDefault="00A2679D" w:rsidP="00A2679D">
      <w:pPr>
        <w:pStyle w:val="1"/>
        <w:numPr>
          <w:ilvl w:val="0"/>
          <w:numId w:val="5"/>
        </w:numPr>
        <w:shd w:val="clear" w:color="auto" w:fill="auto"/>
        <w:tabs>
          <w:tab w:val="left" w:pos="567"/>
        </w:tabs>
        <w:spacing w:after="0"/>
        <w:ind w:left="567" w:right="20" w:hanging="283"/>
        <w:rPr>
          <w:rFonts w:ascii="Times New Roman" w:hAnsi="Times New Roman" w:cs="Times New Roman"/>
          <w:sz w:val="28"/>
          <w:szCs w:val="28"/>
        </w:rPr>
      </w:pPr>
      <w:r w:rsidRPr="00A620B1">
        <w:rPr>
          <w:rStyle w:val="120"/>
          <w:rFonts w:eastAsiaTheme="minorHAnsi"/>
          <w:sz w:val="28"/>
          <w:szCs w:val="28"/>
        </w:rPr>
        <w:t>по согласованию с Учредителем выступать в качестве арендатора и арендодателя имущества при условии, что это не нанесет ущерба воспитательно-</w:t>
      </w:r>
      <w:r w:rsidRPr="00A620B1">
        <w:rPr>
          <w:rStyle w:val="120"/>
          <w:rFonts w:eastAsiaTheme="minorHAnsi"/>
          <w:sz w:val="28"/>
          <w:szCs w:val="28"/>
        </w:rPr>
        <w:softHyphen/>
        <w:t>образовательной деятельности, не ухудшит условия пребывания детей в Учреждении и не ущемит права коллектива.</w:t>
      </w:r>
    </w:p>
    <w:p w:rsidR="00A2679D" w:rsidRPr="00A620B1" w:rsidRDefault="00A2679D" w:rsidP="00A2679D">
      <w:pPr>
        <w:pStyle w:val="1"/>
        <w:shd w:val="clear" w:color="auto" w:fill="auto"/>
        <w:spacing w:after="0"/>
        <w:ind w:left="567" w:right="20" w:hanging="567"/>
        <w:rPr>
          <w:rStyle w:val="120"/>
          <w:rFonts w:eastAsiaTheme="minorHAnsi"/>
          <w:sz w:val="28"/>
          <w:szCs w:val="28"/>
        </w:rPr>
      </w:pPr>
      <w:r w:rsidRPr="00A620B1">
        <w:rPr>
          <w:rStyle w:val="120"/>
          <w:rFonts w:eastAsiaTheme="minorHAnsi"/>
          <w:sz w:val="28"/>
          <w:szCs w:val="28"/>
        </w:rPr>
        <w:t>2.4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A2679D" w:rsidRPr="00A620B1" w:rsidRDefault="00A2679D" w:rsidP="00A2679D">
      <w:pPr>
        <w:pStyle w:val="1"/>
        <w:shd w:val="clear" w:color="auto" w:fill="auto"/>
        <w:spacing w:after="0"/>
        <w:ind w:left="567" w:right="20" w:hanging="567"/>
        <w:rPr>
          <w:rFonts w:ascii="Times New Roman" w:hAnsi="Times New Roman" w:cs="Times New Roman"/>
        </w:rPr>
      </w:pPr>
      <w:r w:rsidRPr="00A620B1">
        <w:rPr>
          <w:rStyle w:val="120"/>
          <w:rFonts w:eastAsiaTheme="minorHAnsi"/>
          <w:sz w:val="28"/>
          <w:szCs w:val="28"/>
        </w:rPr>
        <w:t>2.5  Предметом деятельности Учреждения является (может являться):</w:t>
      </w:r>
    </w:p>
    <w:p w:rsidR="00A2679D" w:rsidRPr="00A620B1" w:rsidRDefault="00A2679D" w:rsidP="00A2679D">
      <w:pPr>
        <w:pStyle w:val="1"/>
        <w:numPr>
          <w:ilvl w:val="0"/>
          <w:numId w:val="6"/>
        </w:numPr>
        <w:shd w:val="clear" w:color="auto" w:fill="auto"/>
        <w:spacing w:after="0"/>
        <w:ind w:left="1276"/>
        <w:rPr>
          <w:rStyle w:val="120"/>
          <w:rFonts w:eastAsiaTheme="minorHAnsi"/>
          <w:sz w:val="28"/>
          <w:szCs w:val="28"/>
        </w:rPr>
      </w:pPr>
      <w:r w:rsidRPr="00A620B1">
        <w:rPr>
          <w:rStyle w:val="120"/>
          <w:rFonts w:eastAsiaTheme="minorHAnsi"/>
          <w:sz w:val="28"/>
          <w:szCs w:val="28"/>
        </w:rPr>
        <w:t xml:space="preserve">  реализация образовательных программ </w:t>
      </w:r>
      <w:proofErr w:type="gramStart"/>
      <w:r w:rsidRPr="00A620B1">
        <w:rPr>
          <w:rStyle w:val="120"/>
          <w:rFonts w:eastAsiaTheme="minorHAnsi"/>
          <w:sz w:val="28"/>
          <w:szCs w:val="28"/>
        </w:rPr>
        <w:t>дошкольного</w:t>
      </w:r>
      <w:proofErr w:type="gramEnd"/>
      <w:r w:rsidRPr="00A620B1">
        <w:rPr>
          <w:rStyle w:val="120"/>
          <w:rFonts w:eastAsiaTheme="minorHAnsi"/>
          <w:sz w:val="28"/>
          <w:szCs w:val="28"/>
        </w:rPr>
        <w:t xml:space="preserve">   </w:t>
      </w:r>
    </w:p>
    <w:p w:rsidR="00A2679D" w:rsidRPr="00A620B1" w:rsidRDefault="00A2679D" w:rsidP="00A2679D">
      <w:pPr>
        <w:pStyle w:val="1"/>
        <w:shd w:val="clear" w:color="auto" w:fill="auto"/>
        <w:spacing w:after="0"/>
        <w:ind w:left="1276" w:firstLine="0"/>
        <w:rPr>
          <w:rFonts w:ascii="Times New Roman" w:hAnsi="Times New Roman" w:cs="Times New Roman"/>
        </w:rPr>
      </w:pPr>
      <w:r w:rsidRPr="00A620B1">
        <w:rPr>
          <w:rStyle w:val="120"/>
          <w:rFonts w:eastAsiaTheme="minorHAnsi"/>
          <w:sz w:val="28"/>
          <w:szCs w:val="28"/>
        </w:rPr>
        <w:t xml:space="preserve"> образования;</w:t>
      </w:r>
    </w:p>
    <w:p w:rsidR="00A2679D" w:rsidRPr="00A620B1" w:rsidRDefault="00A2679D" w:rsidP="00A2679D">
      <w:pPr>
        <w:pStyle w:val="1"/>
        <w:numPr>
          <w:ilvl w:val="0"/>
          <w:numId w:val="6"/>
        </w:numPr>
        <w:shd w:val="clear" w:color="auto" w:fill="auto"/>
        <w:spacing w:after="0"/>
        <w:ind w:left="1276"/>
        <w:rPr>
          <w:rStyle w:val="120"/>
          <w:rFonts w:eastAsiaTheme="minorHAnsi"/>
          <w:sz w:val="28"/>
          <w:szCs w:val="28"/>
        </w:rPr>
      </w:pPr>
      <w:r w:rsidRPr="00A620B1">
        <w:rPr>
          <w:rStyle w:val="120"/>
          <w:rFonts w:eastAsiaTheme="minorHAnsi"/>
          <w:sz w:val="28"/>
          <w:szCs w:val="28"/>
        </w:rPr>
        <w:t xml:space="preserve">  осуществление </w:t>
      </w:r>
      <w:proofErr w:type="gramStart"/>
      <w:r w:rsidRPr="00A620B1">
        <w:rPr>
          <w:rStyle w:val="120"/>
          <w:rFonts w:eastAsiaTheme="minorHAnsi"/>
          <w:sz w:val="28"/>
          <w:szCs w:val="28"/>
        </w:rPr>
        <w:t>профилактических</w:t>
      </w:r>
      <w:proofErr w:type="gramEnd"/>
      <w:r w:rsidRPr="00A620B1">
        <w:rPr>
          <w:rStyle w:val="120"/>
          <w:rFonts w:eastAsiaTheme="minorHAnsi"/>
          <w:sz w:val="28"/>
          <w:szCs w:val="28"/>
        </w:rPr>
        <w:t xml:space="preserve"> и оздоровительных   </w:t>
      </w:r>
    </w:p>
    <w:p w:rsidR="00A2679D" w:rsidRPr="00A620B1" w:rsidRDefault="00A2679D" w:rsidP="00A2679D">
      <w:pPr>
        <w:pStyle w:val="1"/>
        <w:shd w:val="clear" w:color="auto" w:fill="auto"/>
        <w:spacing w:after="0"/>
        <w:ind w:left="1276" w:firstLine="0"/>
        <w:rPr>
          <w:rFonts w:ascii="Times New Roman" w:hAnsi="Times New Roman" w:cs="Times New Roman"/>
        </w:rPr>
      </w:pPr>
      <w:r w:rsidRPr="00A620B1">
        <w:rPr>
          <w:rStyle w:val="120"/>
          <w:rFonts w:eastAsiaTheme="minorHAnsi"/>
          <w:sz w:val="28"/>
          <w:szCs w:val="28"/>
        </w:rPr>
        <w:t xml:space="preserve"> мероприятий;</w:t>
      </w:r>
    </w:p>
    <w:p w:rsidR="00A2679D" w:rsidRPr="00A620B1" w:rsidRDefault="00A2679D" w:rsidP="00A2679D">
      <w:pPr>
        <w:pStyle w:val="1"/>
        <w:numPr>
          <w:ilvl w:val="0"/>
          <w:numId w:val="6"/>
        </w:numPr>
        <w:shd w:val="clear" w:color="auto" w:fill="auto"/>
        <w:spacing w:after="0"/>
        <w:ind w:left="1276"/>
        <w:rPr>
          <w:rStyle w:val="120"/>
          <w:rFonts w:eastAsiaTheme="minorHAnsi"/>
          <w:sz w:val="28"/>
          <w:szCs w:val="28"/>
        </w:rPr>
      </w:pPr>
      <w:r w:rsidRPr="00A620B1">
        <w:rPr>
          <w:rFonts w:ascii="Times New Roman" w:hAnsi="Times New Roman" w:cs="Times New Roman"/>
          <w:sz w:val="28"/>
          <w:szCs w:val="28"/>
        </w:rPr>
        <w:t xml:space="preserve">  </w:t>
      </w:r>
      <w:r w:rsidRPr="00A620B1">
        <w:rPr>
          <w:rStyle w:val="120"/>
          <w:rFonts w:eastAsiaTheme="minorHAnsi"/>
          <w:sz w:val="28"/>
          <w:szCs w:val="28"/>
        </w:rPr>
        <w:t xml:space="preserve">оказание дополнительных образовательных услуг, в том числе  </w:t>
      </w:r>
    </w:p>
    <w:p w:rsidR="00A2679D" w:rsidRPr="00A620B1" w:rsidRDefault="00A2679D" w:rsidP="00A2679D">
      <w:pPr>
        <w:pStyle w:val="1"/>
        <w:shd w:val="clear" w:color="auto" w:fill="auto"/>
        <w:spacing w:after="0"/>
        <w:ind w:left="1276" w:firstLine="0"/>
        <w:rPr>
          <w:rFonts w:ascii="Times New Roman" w:hAnsi="Times New Roman" w:cs="Times New Roman"/>
        </w:rPr>
      </w:pPr>
      <w:r w:rsidRPr="00A620B1">
        <w:rPr>
          <w:rStyle w:val="120"/>
          <w:rFonts w:eastAsiaTheme="minorHAnsi"/>
          <w:sz w:val="28"/>
          <w:szCs w:val="28"/>
        </w:rPr>
        <w:lastRenderedPageBreak/>
        <w:t xml:space="preserve"> платных.</w:t>
      </w:r>
    </w:p>
    <w:p w:rsidR="00A2679D" w:rsidRPr="00A620B1" w:rsidRDefault="00A2679D" w:rsidP="00A2679D">
      <w:pPr>
        <w:pStyle w:val="1"/>
        <w:shd w:val="clear" w:color="auto" w:fill="auto"/>
        <w:spacing w:after="0"/>
        <w:ind w:left="567" w:right="20" w:hanging="567"/>
        <w:rPr>
          <w:rFonts w:ascii="Times New Roman" w:hAnsi="Times New Roman" w:cs="Times New Roman"/>
          <w:sz w:val="28"/>
          <w:szCs w:val="28"/>
        </w:rPr>
      </w:pPr>
      <w:r w:rsidRPr="00A620B1">
        <w:rPr>
          <w:rStyle w:val="120"/>
          <w:rFonts w:eastAsiaTheme="minorHAnsi"/>
          <w:sz w:val="28"/>
          <w:szCs w:val="28"/>
        </w:rPr>
        <w:t>2.6</w:t>
      </w:r>
      <w:proofErr w:type="gramStart"/>
      <w:r w:rsidRPr="00A620B1">
        <w:rPr>
          <w:rStyle w:val="120"/>
          <w:rFonts w:eastAsiaTheme="minorHAnsi"/>
          <w:sz w:val="28"/>
          <w:szCs w:val="28"/>
        </w:rPr>
        <w:t xml:space="preserve">  Д</w:t>
      </w:r>
      <w:proofErr w:type="gramEnd"/>
      <w:r w:rsidRPr="00A620B1">
        <w:rPr>
          <w:rStyle w:val="120"/>
          <w:rFonts w:eastAsiaTheme="minorHAnsi"/>
          <w:sz w:val="28"/>
          <w:szCs w:val="28"/>
        </w:rPr>
        <w:t>ля достижения целей Учреждение осуществляет (может осуществлять) в установленном законодательством Российской Федерации порядке следующие виды деятельности:</w:t>
      </w:r>
    </w:p>
    <w:p w:rsidR="00A2679D" w:rsidRPr="00A620B1" w:rsidRDefault="00A2679D" w:rsidP="00A2679D">
      <w:pPr>
        <w:pStyle w:val="1"/>
        <w:numPr>
          <w:ilvl w:val="0"/>
          <w:numId w:val="7"/>
        </w:numPr>
        <w:shd w:val="clear" w:color="auto" w:fill="auto"/>
        <w:spacing w:after="0"/>
        <w:rPr>
          <w:rFonts w:ascii="Times New Roman" w:hAnsi="Times New Roman" w:cs="Times New Roman"/>
          <w:sz w:val="28"/>
          <w:szCs w:val="28"/>
        </w:rPr>
      </w:pPr>
      <w:r w:rsidRPr="00A620B1">
        <w:rPr>
          <w:rStyle w:val="120"/>
          <w:rFonts w:eastAsiaTheme="minorHAnsi"/>
          <w:sz w:val="28"/>
          <w:szCs w:val="28"/>
        </w:rPr>
        <w:t>образовательная;</w:t>
      </w:r>
    </w:p>
    <w:p w:rsidR="00A2679D" w:rsidRPr="00A620B1" w:rsidRDefault="00A2679D" w:rsidP="00A2679D">
      <w:pPr>
        <w:pStyle w:val="1"/>
        <w:numPr>
          <w:ilvl w:val="0"/>
          <w:numId w:val="7"/>
        </w:numPr>
        <w:shd w:val="clear" w:color="auto" w:fill="auto"/>
        <w:spacing w:after="0"/>
        <w:rPr>
          <w:rFonts w:ascii="Times New Roman" w:hAnsi="Times New Roman" w:cs="Times New Roman"/>
          <w:sz w:val="28"/>
          <w:szCs w:val="28"/>
        </w:rPr>
      </w:pPr>
      <w:r w:rsidRPr="00A620B1">
        <w:rPr>
          <w:rStyle w:val="120"/>
          <w:rFonts w:eastAsiaTheme="minorHAnsi"/>
          <w:sz w:val="28"/>
          <w:szCs w:val="28"/>
        </w:rPr>
        <w:t>медицинская деятельность;</w:t>
      </w:r>
    </w:p>
    <w:p w:rsidR="00A2679D" w:rsidRPr="00A620B1" w:rsidRDefault="00A2679D" w:rsidP="00A2679D">
      <w:pPr>
        <w:pStyle w:val="1"/>
        <w:numPr>
          <w:ilvl w:val="0"/>
          <w:numId w:val="7"/>
        </w:numPr>
        <w:shd w:val="clear" w:color="auto" w:fill="auto"/>
        <w:spacing w:after="0"/>
        <w:rPr>
          <w:rFonts w:ascii="Times New Roman" w:hAnsi="Times New Roman" w:cs="Times New Roman"/>
          <w:sz w:val="28"/>
          <w:szCs w:val="28"/>
        </w:rPr>
      </w:pPr>
      <w:r w:rsidRPr="00A620B1">
        <w:rPr>
          <w:rStyle w:val="120"/>
          <w:rFonts w:eastAsiaTheme="minorHAnsi"/>
          <w:sz w:val="28"/>
          <w:szCs w:val="28"/>
        </w:rPr>
        <w:t>дополнительные платные услуги.</w:t>
      </w:r>
    </w:p>
    <w:p w:rsidR="00A2679D" w:rsidRPr="00A620B1" w:rsidRDefault="00A2679D" w:rsidP="00A2679D">
      <w:pPr>
        <w:pStyle w:val="1"/>
        <w:shd w:val="clear" w:color="auto" w:fill="auto"/>
        <w:spacing w:after="0"/>
        <w:ind w:left="567" w:right="20" w:hanging="567"/>
        <w:rPr>
          <w:rFonts w:ascii="Times New Roman" w:hAnsi="Times New Roman" w:cs="Times New Roman"/>
          <w:sz w:val="28"/>
          <w:szCs w:val="28"/>
        </w:rPr>
      </w:pPr>
      <w:r w:rsidRPr="00A620B1">
        <w:rPr>
          <w:rStyle w:val="120"/>
          <w:rFonts w:eastAsiaTheme="minorHAnsi"/>
          <w:sz w:val="28"/>
          <w:szCs w:val="28"/>
        </w:rPr>
        <w:t>2.7 Учреждение имеет право осуществлять в соответствии со своими уставными задачами, потребностями семьи дополнительные платные образовательные услуги.</w:t>
      </w:r>
    </w:p>
    <w:p w:rsidR="00A2679D" w:rsidRPr="00A620B1" w:rsidRDefault="00A2679D" w:rsidP="00A2679D">
      <w:pPr>
        <w:pStyle w:val="1"/>
        <w:shd w:val="clear" w:color="auto" w:fill="auto"/>
        <w:spacing w:after="0"/>
        <w:ind w:left="567" w:right="20" w:firstLine="0"/>
        <w:rPr>
          <w:rFonts w:ascii="Times New Roman" w:hAnsi="Times New Roman" w:cs="Times New Roman"/>
          <w:sz w:val="28"/>
          <w:szCs w:val="28"/>
        </w:rPr>
      </w:pPr>
      <w:r w:rsidRPr="00A620B1">
        <w:rPr>
          <w:rStyle w:val="120"/>
          <w:rFonts w:eastAsiaTheme="minorHAnsi"/>
          <w:sz w:val="28"/>
          <w:szCs w:val="28"/>
        </w:rPr>
        <w:t>Порядок и условия оказания дополнительных платных  образовательных услуг регламентируются договором, заключенным между Учреждением и родителями.</w:t>
      </w:r>
    </w:p>
    <w:p w:rsidR="00A2679D" w:rsidRPr="00A620B1" w:rsidRDefault="00A2679D" w:rsidP="00A2679D">
      <w:pPr>
        <w:pStyle w:val="1"/>
        <w:shd w:val="clear" w:color="auto" w:fill="auto"/>
        <w:spacing w:after="0"/>
        <w:ind w:left="567" w:right="20" w:hanging="20"/>
        <w:rPr>
          <w:rFonts w:ascii="Times New Roman" w:hAnsi="Times New Roman" w:cs="Times New Roman"/>
          <w:sz w:val="28"/>
          <w:szCs w:val="28"/>
        </w:rPr>
      </w:pPr>
      <w:r w:rsidRPr="00A620B1">
        <w:rPr>
          <w:rStyle w:val="120"/>
          <w:rFonts w:eastAsiaTheme="minorHAnsi"/>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A2679D" w:rsidRPr="00A620B1" w:rsidRDefault="00A2679D" w:rsidP="00A2679D">
      <w:pPr>
        <w:pStyle w:val="1"/>
        <w:shd w:val="clear" w:color="auto" w:fill="auto"/>
        <w:spacing w:after="0"/>
        <w:ind w:left="567" w:right="20" w:firstLine="0"/>
        <w:rPr>
          <w:rFonts w:ascii="Times New Roman" w:hAnsi="Times New Roman" w:cs="Times New Roman"/>
          <w:sz w:val="28"/>
          <w:szCs w:val="28"/>
        </w:rPr>
      </w:pPr>
      <w:r w:rsidRPr="00A620B1">
        <w:rPr>
          <w:rStyle w:val="120"/>
          <w:rFonts w:eastAsiaTheme="minorHAnsi"/>
          <w:sz w:val="28"/>
          <w:szCs w:val="28"/>
        </w:rPr>
        <w:t>Доходы от дополнительных платных услуг и приобретенное за счет этих доходов имущество поступает в самостоятельное распоряжение Учреждения.</w:t>
      </w:r>
    </w:p>
    <w:p w:rsidR="00A2679D" w:rsidRPr="00A620B1" w:rsidRDefault="00A2679D" w:rsidP="00A2679D">
      <w:pPr>
        <w:pStyle w:val="1"/>
        <w:shd w:val="clear" w:color="auto" w:fill="auto"/>
        <w:spacing w:after="0"/>
        <w:ind w:right="20" w:firstLine="0"/>
        <w:rPr>
          <w:rStyle w:val="120"/>
          <w:rFonts w:eastAsiaTheme="minorHAnsi"/>
          <w:sz w:val="28"/>
          <w:szCs w:val="28"/>
        </w:rPr>
      </w:pPr>
      <w:r w:rsidRPr="00A620B1">
        <w:rPr>
          <w:rFonts w:ascii="Times New Roman" w:hAnsi="Times New Roman" w:cs="Times New Roman"/>
          <w:sz w:val="28"/>
          <w:szCs w:val="28"/>
        </w:rPr>
        <w:t xml:space="preserve">2.8  </w:t>
      </w:r>
      <w:r w:rsidRPr="00A620B1">
        <w:rPr>
          <w:rStyle w:val="120"/>
          <w:rFonts w:eastAsiaTheme="minorHAnsi"/>
          <w:sz w:val="28"/>
          <w:szCs w:val="28"/>
        </w:rPr>
        <w:t xml:space="preserve">Учреждение в установленном законодательством  порядке Российской  </w:t>
      </w:r>
    </w:p>
    <w:p w:rsidR="00A2679D" w:rsidRPr="00A620B1" w:rsidRDefault="00A2679D" w:rsidP="00A2679D">
      <w:pPr>
        <w:pStyle w:val="1"/>
        <w:shd w:val="clear" w:color="auto" w:fill="auto"/>
        <w:spacing w:after="0"/>
        <w:ind w:right="20" w:firstLine="0"/>
        <w:rPr>
          <w:rFonts w:ascii="Times New Roman" w:hAnsi="Times New Roman" w:cs="Times New Roman"/>
        </w:rPr>
      </w:pPr>
      <w:r w:rsidRPr="00A620B1">
        <w:rPr>
          <w:rStyle w:val="120"/>
          <w:rFonts w:eastAsiaTheme="minorHAnsi"/>
          <w:sz w:val="28"/>
          <w:szCs w:val="28"/>
        </w:rPr>
        <w:t xml:space="preserve">       Федерации несет ответственность за:</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выполнение функций, определенных уставом;</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реализацию в полном объеме основной общеобразовательной программы дошкольного образования;</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качество реализуемых образовательных программ;</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детей;</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нарушение прав и свобод детей-воспитанников и работников дошкольного образовательного процесса.</w:t>
      </w:r>
    </w:p>
    <w:p w:rsidR="00A2679D" w:rsidRPr="00A620B1" w:rsidRDefault="00A2679D" w:rsidP="00A2679D">
      <w:pPr>
        <w:pStyle w:val="1"/>
        <w:numPr>
          <w:ilvl w:val="0"/>
          <w:numId w:val="8"/>
        </w:numPr>
        <w:shd w:val="clear" w:color="auto" w:fill="auto"/>
        <w:spacing w:after="0"/>
        <w:rPr>
          <w:rFonts w:ascii="Times New Roman" w:hAnsi="Times New Roman" w:cs="Times New Roman"/>
          <w:sz w:val="28"/>
          <w:szCs w:val="28"/>
        </w:rPr>
      </w:pPr>
      <w:r w:rsidRPr="00A620B1">
        <w:rPr>
          <w:rStyle w:val="120"/>
          <w:rFonts w:eastAsiaTheme="minorHAnsi"/>
          <w:sz w:val="28"/>
          <w:szCs w:val="28"/>
        </w:rPr>
        <w:t>жизнь и здоровье детей и работников Учреждения во время воспитательно-образовательного процесса.</w:t>
      </w:r>
    </w:p>
    <w:p w:rsidR="00A2679D" w:rsidRPr="00A620B1" w:rsidRDefault="00A2679D" w:rsidP="00A2679D">
      <w:pPr>
        <w:tabs>
          <w:tab w:val="left" w:pos="0"/>
        </w:tabs>
        <w:ind w:right="-365" w:firstLine="720"/>
        <w:jc w:val="both"/>
        <w:rPr>
          <w:sz w:val="28"/>
          <w:szCs w:val="28"/>
        </w:rPr>
      </w:pPr>
    </w:p>
    <w:p w:rsidR="00A2679D" w:rsidRPr="00A620B1" w:rsidRDefault="00A2679D" w:rsidP="00A2679D">
      <w:pPr>
        <w:pStyle w:val="11"/>
        <w:keepNext/>
        <w:keepLines/>
        <w:shd w:val="clear" w:color="auto" w:fill="auto"/>
        <w:spacing w:before="0" w:after="0" w:line="240" w:lineRule="auto"/>
        <w:ind w:firstLine="0"/>
        <w:jc w:val="center"/>
        <w:rPr>
          <w:rFonts w:ascii="Times New Roman" w:hAnsi="Times New Roman" w:cs="Times New Roman"/>
          <w:sz w:val="28"/>
          <w:szCs w:val="28"/>
        </w:rPr>
      </w:pPr>
      <w:bookmarkStart w:id="1" w:name="bookmark1"/>
      <w:r w:rsidRPr="00A620B1">
        <w:rPr>
          <w:rFonts w:ascii="Times New Roman" w:hAnsi="Times New Roman" w:cs="Times New Roman"/>
          <w:sz w:val="28"/>
          <w:szCs w:val="28"/>
        </w:rPr>
        <w:t xml:space="preserve">3. Организация </w:t>
      </w:r>
      <w:r w:rsidRPr="00A620B1">
        <w:rPr>
          <w:rFonts w:ascii="Times New Roman" w:hAnsi="Times New Roman" w:cs="Times New Roman"/>
          <w:sz w:val="28"/>
          <w:szCs w:val="28"/>
        </w:rPr>
        <w:softHyphen/>
        <w:t>образовательного процесса</w:t>
      </w:r>
      <w:bookmarkEnd w:id="1"/>
    </w:p>
    <w:p w:rsidR="000B5AEB" w:rsidRDefault="00A2679D" w:rsidP="00A2679D">
      <w:pPr>
        <w:pStyle w:val="1"/>
        <w:numPr>
          <w:ilvl w:val="1"/>
          <w:numId w:val="9"/>
        </w:numPr>
        <w:shd w:val="clear" w:color="auto" w:fill="auto"/>
        <w:spacing w:after="0" w:line="240" w:lineRule="auto"/>
        <w:ind w:left="0" w:firstLine="142"/>
        <w:rPr>
          <w:rFonts w:ascii="Times New Roman" w:hAnsi="Times New Roman" w:cs="Times New Roman"/>
          <w:sz w:val="28"/>
          <w:szCs w:val="28"/>
        </w:rPr>
      </w:pPr>
      <w:r w:rsidRPr="00A620B1">
        <w:rPr>
          <w:rFonts w:ascii="Times New Roman" w:hAnsi="Times New Roman" w:cs="Times New Roman"/>
          <w:sz w:val="28"/>
          <w:szCs w:val="28"/>
        </w:rPr>
        <w:t xml:space="preserve">   Обучение и воспитание воспитанников в Учреждении ведется </w:t>
      </w:r>
      <w:proofErr w:type="gramStart"/>
      <w:r w:rsidRPr="00A620B1">
        <w:rPr>
          <w:rFonts w:ascii="Times New Roman" w:hAnsi="Times New Roman" w:cs="Times New Roman"/>
          <w:sz w:val="28"/>
          <w:szCs w:val="28"/>
        </w:rPr>
        <w:t>на</w:t>
      </w:r>
      <w:proofErr w:type="gramEnd"/>
      <w:r w:rsidRPr="00A620B1">
        <w:rPr>
          <w:rFonts w:ascii="Times New Roman" w:hAnsi="Times New Roman" w:cs="Times New Roman"/>
          <w:sz w:val="28"/>
          <w:szCs w:val="28"/>
        </w:rPr>
        <w:t xml:space="preserve"> </w:t>
      </w:r>
      <w:r w:rsidR="000B5AEB">
        <w:rPr>
          <w:rFonts w:ascii="Times New Roman" w:hAnsi="Times New Roman" w:cs="Times New Roman"/>
          <w:sz w:val="28"/>
          <w:szCs w:val="28"/>
        </w:rPr>
        <w:t xml:space="preserve"> </w:t>
      </w:r>
    </w:p>
    <w:p w:rsidR="00A2679D" w:rsidRPr="00A620B1" w:rsidRDefault="000B5AEB" w:rsidP="000B5AEB">
      <w:pPr>
        <w:pStyle w:val="1"/>
        <w:shd w:val="clear" w:color="auto" w:fill="auto"/>
        <w:spacing w:after="0" w:line="240" w:lineRule="auto"/>
        <w:ind w:left="142"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2679D" w:rsidRPr="00A620B1">
        <w:rPr>
          <w:rFonts w:ascii="Times New Roman" w:hAnsi="Times New Roman" w:cs="Times New Roman"/>
          <w:sz w:val="28"/>
          <w:szCs w:val="28"/>
        </w:rPr>
        <w:t>русском</w:t>
      </w:r>
      <w:proofErr w:type="gramEnd"/>
      <w:r w:rsidR="00A2679D" w:rsidRPr="00A620B1">
        <w:rPr>
          <w:rFonts w:ascii="Times New Roman" w:hAnsi="Times New Roman" w:cs="Times New Roman"/>
          <w:sz w:val="28"/>
          <w:szCs w:val="28"/>
        </w:rPr>
        <w:t xml:space="preserve"> языке.</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Учреждение самостоятельно в выборе форм, средств и методов обучения и воспитания в пределах, определённых Законом Российской Федерации «Об образовании».</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w:t>
      </w:r>
      <w:proofErr w:type="gramStart"/>
      <w:r w:rsidRPr="00A620B1">
        <w:rPr>
          <w:rFonts w:ascii="Times New Roman" w:hAnsi="Times New Roman" w:cs="Times New Roman"/>
          <w:sz w:val="28"/>
          <w:szCs w:val="28"/>
        </w:rPr>
        <w:t xml:space="preserve">Содержание образовательного процесса в Учреждении определяется основной общеобразовательной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программе дошкольного образования и условиями её реализации, установленными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 и с </w:t>
      </w:r>
      <w:r w:rsidRPr="00A620B1">
        <w:rPr>
          <w:rFonts w:ascii="Times New Roman" w:hAnsi="Times New Roman" w:cs="Times New Roman"/>
          <w:sz w:val="28"/>
          <w:szCs w:val="28"/>
        </w:rPr>
        <w:lastRenderedPageBreak/>
        <w:t>учетом особенностей психофизического развития и возможностей детей.</w:t>
      </w:r>
      <w:proofErr w:type="gramEnd"/>
    </w:p>
    <w:p w:rsidR="00A2679D" w:rsidRPr="00A620B1" w:rsidRDefault="00A2679D" w:rsidP="00A2679D">
      <w:pPr>
        <w:pStyle w:val="1"/>
        <w:shd w:val="clear" w:color="auto" w:fill="auto"/>
        <w:spacing w:after="0"/>
        <w:ind w:left="851" w:hanging="851"/>
        <w:rPr>
          <w:rFonts w:ascii="Times New Roman" w:hAnsi="Times New Roman" w:cs="Times New Roman"/>
          <w:sz w:val="28"/>
          <w:szCs w:val="28"/>
        </w:rPr>
      </w:pPr>
      <w:r w:rsidRPr="00A620B1">
        <w:rPr>
          <w:rFonts w:ascii="Times New Roman" w:hAnsi="Times New Roman" w:cs="Times New Roman"/>
          <w:sz w:val="28"/>
          <w:szCs w:val="28"/>
        </w:rPr>
        <w:t xml:space="preserve">          В Учреждении образование носит светский характер.</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Учреждение может устанавливать содержание образовательных программ, последовательность, продолжительность деятельности детей, сбалансированность ее видов, исходя из условий содержания Учреждения.</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Учреждение устанавливает максимальный объем нагрузки детей во время занятий, согласно санитарным нормам и правилам.</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Медицинское обслуживание детей осуществляется штатным, специально закрепленным или приглашенным на договорной основе медицинским персоналом, который наряду с администрацией Учреждения несет ответственность за проведение лечебно-профилактических мероприятий, соблюдение санитарно-гигиенического и противоэпидемического режима, а также режима и качества питания воспитанников, оказания первой помощи ребенку в случае необходимости.</w:t>
      </w:r>
    </w:p>
    <w:p w:rsidR="00A2679D" w:rsidRPr="00A620B1" w:rsidRDefault="00A2679D" w:rsidP="00A2679D">
      <w:pPr>
        <w:pStyle w:val="1"/>
        <w:shd w:val="clear" w:color="auto" w:fill="auto"/>
        <w:spacing w:after="0"/>
        <w:ind w:left="851" w:right="20" w:firstLine="0"/>
        <w:rPr>
          <w:rFonts w:ascii="Times New Roman" w:hAnsi="Times New Roman" w:cs="Times New Roman"/>
          <w:sz w:val="28"/>
          <w:szCs w:val="28"/>
        </w:rPr>
      </w:pPr>
      <w:r w:rsidRPr="00A620B1">
        <w:rPr>
          <w:rFonts w:ascii="Times New Roman" w:hAnsi="Times New Roman" w:cs="Times New Roman"/>
          <w:sz w:val="28"/>
          <w:szCs w:val="28"/>
        </w:rPr>
        <w:t>Учреждение создает необходимые условия для осуществления   медицинской деятельности.</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Организация питания в Учреждении возлагается на дошкольное образовательное учреждение. Учреждение самостоятельно определяет потребность в материальных ресурсах и продуктах питания, приобретает их в установленном законодательством РФ порядке.</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Учреждение обеспечивает гарантированное сбалансированное питание детей в соответствии с их возрастом и временем пребывания в Учреждении, согласно санитарным нормам и правилам.</w:t>
      </w:r>
    </w:p>
    <w:p w:rsidR="00A2679D" w:rsidRPr="00A620B1" w:rsidRDefault="00A2679D" w:rsidP="00A2679D">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Режим работы Учреждения установлен Учредителем, </w:t>
      </w:r>
      <w:proofErr w:type="gramStart"/>
      <w:r w:rsidRPr="00A620B1">
        <w:rPr>
          <w:rFonts w:ascii="Times New Roman" w:hAnsi="Times New Roman" w:cs="Times New Roman"/>
          <w:sz w:val="28"/>
          <w:szCs w:val="28"/>
        </w:rPr>
        <w:t>исходя из потребностей семьи и возможностей бюджетного финансового обеспечения Учреждения и является</w:t>
      </w:r>
      <w:proofErr w:type="gramEnd"/>
      <w:r w:rsidRPr="00A620B1">
        <w:rPr>
          <w:rFonts w:ascii="Times New Roman" w:hAnsi="Times New Roman" w:cs="Times New Roman"/>
          <w:sz w:val="28"/>
          <w:szCs w:val="28"/>
        </w:rPr>
        <w:t xml:space="preserve"> следующим:</w:t>
      </w:r>
    </w:p>
    <w:p w:rsidR="00A2679D" w:rsidRPr="00A620B1" w:rsidRDefault="00A2679D" w:rsidP="00A2679D">
      <w:pPr>
        <w:pStyle w:val="1"/>
        <w:numPr>
          <w:ilvl w:val="0"/>
          <w:numId w:val="10"/>
        </w:numPr>
        <w:shd w:val="clear" w:color="auto" w:fill="auto"/>
        <w:tabs>
          <w:tab w:val="left" w:pos="1086"/>
        </w:tabs>
        <w:spacing w:after="0"/>
        <w:rPr>
          <w:rFonts w:ascii="Times New Roman" w:hAnsi="Times New Roman" w:cs="Times New Roman"/>
          <w:sz w:val="28"/>
          <w:szCs w:val="28"/>
        </w:rPr>
      </w:pPr>
      <w:r w:rsidRPr="00A620B1">
        <w:rPr>
          <w:rFonts w:ascii="Times New Roman" w:hAnsi="Times New Roman" w:cs="Times New Roman"/>
          <w:sz w:val="28"/>
          <w:szCs w:val="28"/>
        </w:rPr>
        <w:t>рабочая неделя - пятидневная, выходной день - суббота, воскресенье;</w:t>
      </w:r>
    </w:p>
    <w:p w:rsidR="00A2679D" w:rsidRPr="00A620B1" w:rsidRDefault="00A2679D" w:rsidP="00A2679D">
      <w:pPr>
        <w:pStyle w:val="1"/>
        <w:numPr>
          <w:ilvl w:val="0"/>
          <w:numId w:val="10"/>
        </w:numPr>
        <w:shd w:val="clear" w:color="auto" w:fill="auto"/>
        <w:tabs>
          <w:tab w:val="left" w:pos="1086"/>
        </w:tabs>
        <w:spacing w:after="0"/>
        <w:rPr>
          <w:rFonts w:ascii="Times New Roman" w:hAnsi="Times New Roman" w:cs="Times New Roman"/>
          <w:sz w:val="28"/>
          <w:szCs w:val="28"/>
        </w:rPr>
      </w:pPr>
      <w:r w:rsidRPr="00A620B1">
        <w:rPr>
          <w:rFonts w:ascii="Times New Roman" w:hAnsi="Times New Roman" w:cs="Times New Roman"/>
          <w:sz w:val="28"/>
          <w:szCs w:val="28"/>
        </w:rPr>
        <w:t>длительность работы учреждения - 10 часов.</w:t>
      </w:r>
    </w:p>
    <w:p w:rsidR="00A2679D" w:rsidRPr="00A620B1" w:rsidRDefault="00A2679D" w:rsidP="000B5AEB">
      <w:pPr>
        <w:pStyle w:val="1"/>
        <w:numPr>
          <w:ilvl w:val="1"/>
          <w:numId w:val="9"/>
        </w:numPr>
        <w:shd w:val="clear" w:color="auto" w:fill="auto"/>
        <w:spacing w:after="0"/>
        <w:ind w:right="20" w:hanging="1095"/>
        <w:rPr>
          <w:rFonts w:ascii="Times New Roman" w:hAnsi="Times New Roman" w:cs="Times New Roman"/>
          <w:sz w:val="28"/>
          <w:szCs w:val="28"/>
        </w:rPr>
      </w:pPr>
      <w:r w:rsidRPr="00A620B1">
        <w:rPr>
          <w:rFonts w:ascii="Times New Roman" w:hAnsi="Times New Roman" w:cs="Times New Roman"/>
          <w:sz w:val="28"/>
          <w:szCs w:val="28"/>
        </w:rPr>
        <w:t xml:space="preserve">   Порядок комплектования Учреждения определяется Учредителем в соответствии с законодательством Российской Федерации.</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В Учреждение принимаются дети в возрасте от 1,0 - до 7 лет. </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Дети с ограниченными возможностями здоровья, дети-инвалиды принимаются в группы компенсирующей направленности только с согласия родителей (законных представителей) на основании заключения психолого-медик</w:t>
      </w:r>
      <w:proofErr w:type="gramStart"/>
      <w:r w:rsidRPr="00A620B1">
        <w:rPr>
          <w:rFonts w:ascii="Times New Roman" w:hAnsi="Times New Roman" w:cs="Times New Roman"/>
          <w:sz w:val="28"/>
          <w:szCs w:val="28"/>
        </w:rPr>
        <w:t>о-</w:t>
      </w:r>
      <w:proofErr w:type="gramEnd"/>
      <w:r w:rsidRPr="00A620B1">
        <w:rPr>
          <w:rFonts w:ascii="Times New Roman" w:hAnsi="Times New Roman" w:cs="Times New Roman"/>
          <w:sz w:val="28"/>
          <w:szCs w:val="28"/>
        </w:rPr>
        <w:t xml:space="preserve"> педагогической комиссии.</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При включении в состав воспитанников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w:t>
      </w:r>
      <w:r w:rsidRPr="00A620B1">
        <w:rPr>
          <w:rFonts w:ascii="Times New Roman" w:hAnsi="Times New Roman" w:cs="Times New Roman"/>
          <w:sz w:val="28"/>
          <w:szCs w:val="28"/>
        </w:rPr>
        <w:lastRenderedPageBreak/>
        <w:t>услугами ассистента (помощника), оказывающего им необходимую техническую помощь.</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ab/>
        <w:t>Категории лиц, имеющих преимущественное право поступления в Учреждение, устанавливаются действующим законодательством.</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Комплектование групп ведется по  одновозрастному и разновозрастному принципу.  </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В Учреждении функционируют группы общеразвивающей,  компенсирующей  направленности в разном сочетании.  </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Количество и соотношение возрастных групп в Учреждении определяется Учредителем, исходя из предельной наполняемости. Предельная наполняемость групп:</w:t>
      </w:r>
    </w:p>
    <w:p w:rsidR="00A2679D" w:rsidRPr="00A620B1" w:rsidRDefault="00A2679D" w:rsidP="00A2679D">
      <w:pPr>
        <w:pStyle w:val="1"/>
        <w:numPr>
          <w:ilvl w:val="0"/>
          <w:numId w:val="12"/>
        </w:numPr>
        <w:shd w:val="clear" w:color="auto" w:fill="auto"/>
        <w:spacing w:after="0"/>
        <w:ind w:right="20"/>
        <w:rPr>
          <w:rFonts w:ascii="Times New Roman" w:hAnsi="Times New Roman" w:cs="Times New Roman"/>
          <w:sz w:val="28"/>
          <w:szCs w:val="28"/>
        </w:rPr>
      </w:pPr>
      <w:r w:rsidRPr="00A620B1">
        <w:rPr>
          <w:rFonts w:ascii="Times New Roman" w:hAnsi="Times New Roman" w:cs="Times New Roman"/>
          <w:sz w:val="28"/>
          <w:szCs w:val="28"/>
        </w:rPr>
        <w:t>группа общеразвивающей направленности для обучающихся раннего возраста (от 1 до 3 лет) – 15 человек</w:t>
      </w:r>
    </w:p>
    <w:p w:rsidR="00A2679D" w:rsidRPr="00A620B1" w:rsidRDefault="00A2679D" w:rsidP="00A2679D">
      <w:pPr>
        <w:pStyle w:val="1"/>
        <w:numPr>
          <w:ilvl w:val="0"/>
          <w:numId w:val="12"/>
        </w:numPr>
        <w:shd w:val="clear" w:color="auto" w:fill="auto"/>
        <w:spacing w:after="0"/>
        <w:ind w:right="20"/>
        <w:rPr>
          <w:rFonts w:ascii="Times New Roman" w:hAnsi="Times New Roman" w:cs="Times New Roman"/>
          <w:sz w:val="28"/>
          <w:szCs w:val="28"/>
        </w:rPr>
      </w:pPr>
      <w:r w:rsidRPr="00A620B1">
        <w:rPr>
          <w:rFonts w:ascii="Times New Roman" w:hAnsi="Times New Roman" w:cs="Times New Roman"/>
          <w:sz w:val="28"/>
          <w:szCs w:val="28"/>
        </w:rPr>
        <w:t>группа общеразвивающей направленности для обучающихся дошкольного возраста (от 3-х до 7 лет)- 20 человек.</w:t>
      </w:r>
    </w:p>
    <w:p w:rsidR="00A2679D" w:rsidRPr="00A620B1" w:rsidRDefault="00A2679D" w:rsidP="00A2679D">
      <w:pPr>
        <w:pStyle w:val="1"/>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Продолжительность обучения в группе для </w:t>
      </w:r>
      <w:proofErr w:type="gramStart"/>
      <w:r w:rsidRPr="00A620B1">
        <w:rPr>
          <w:rFonts w:ascii="Times New Roman" w:hAnsi="Times New Roman" w:cs="Times New Roman"/>
          <w:sz w:val="28"/>
          <w:szCs w:val="28"/>
        </w:rPr>
        <w:t>обучающихся</w:t>
      </w:r>
      <w:proofErr w:type="gramEnd"/>
      <w:r w:rsidRPr="00A620B1">
        <w:rPr>
          <w:rFonts w:ascii="Times New Roman" w:hAnsi="Times New Roman" w:cs="Times New Roman"/>
          <w:sz w:val="28"/>
          <w:szCs w:val="28"/>
        </w:rPr>
        <w:t xml:space="preserve"> раннего  возраста- 1-2 года, в группах для обучающихся дошкольного возраста- 4 года</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В Учреждении могут функционировать:</w:t>
      </w:r>
    </w:p>
    <w:p w:rsidR="00A2679D" w:rsidRPr="00A620B1" w:rsidRDefault="00A2679D" w:rsidP="00A2679D">
      <w:pPr>
        <w:pStyle w:val="a3"/>
        <w:ind w:left="851" w:hanging="851"/>
        <w:jc w:val="both"/>
        <w:rPr>
          <w:sz w:val="28"/>
          <w:szCs w:val="28"/>
        </w:rPr>
      </w:pPr>
      <w:r w:rsidRPr="00A620B1">
        <w:rPr>
          <w:sz w:val="28"/>
          <w:szCs w:val="28"/>
        </w:rPr>
        <w:t xml:space="preserve">              - 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w:t>
      </w:r>
    </w:p>
    <w:p w:rsidR="00A2679D" w:rsidRPr="00A620B1" w:rsidRDefault="00A2679D" w:rsidP="00A2679D">
      <w:pPr>
        <w:pStyle w:val="a3"/>
        <w:ind w:left="851"/>
        <w:jc w:val="both"/>
        <w:rPr>
          <w:sz w:val="28"/>
          <w:szCs w:val="28"/>
        </w:rPr>
      </w:pPr>
      <w:r w:rsidRPr="00A620B1">
        <w:rPr>
          <w:sz w:val="28"/>
          <w:szCs w:val="28"/>
        </w:rPr>
        <w:t xml:space="preserve"> - разновозрастные группы кратковременного пребывания (от 3 до 5 часов в день);</w:t>
      </w:r>
    </w:p>
    <w:p w:rsidR="00A2679D" w:rsidRPr="00A620B1" w:rsidRDefault="00A2679D" w:rsidP="00A2679D">
      <w:pPr>
        <w:pStyle w:val="a3"/>
        <w:jc w:val="both"/>
        <w:rPr>
          <w:sz w:val="28"/>
          <w:szCs w:val="28"/>
        </w:rPr>
      </w:pPr>
      <w:r w:rsidRPr="00A620B1">
        <w:rPr>
          <w:sz w:val="28"/>
          <w:szCs w:val="28"/>
        </w:rPr>
        <w:t xml:space="preserve">            - семейные дошкольные группы.</w:t>
      </w:r>
    </w:p>
    <w:p w:rsidR="00A2679D" w:rsidRPr="00A620B1" w:rsidRDefault="00A2679D" w:rsidP="00A2679D">
      <w:pPr>
        <w:pStyle w:val="a3"/>
        <w:jc w:val="both"/>
        <w:rPr>
          <w:sz w:val="28"/>
          <w:szCs w:val="28"/>
        </w:rPr>
      </w:pPr>
      <w:r w:rsidRPr="00A620B1">
        <w:rPr>
          <w:sz w:val="28"/>
          <w:szCs w:val="28"/>
        </w:rPr>
        <w:t xml:space="preserve">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A2679D" w:rsidRPr="00A620B1" w:rsidRDefault="00A2679D" w:rsidP="00A2679D">
      <w:pPr>
        <w:pStyle w:val="a3"/>
        <w:jc w:val="both"/>
        <w:rPr>
          <w:sz w:val="28"/>
          <w:szCs w:val="28"/>
        </w:rPr>
      </w:pPr>
      <w:r w:rsidRPr="00A620B1">
        <w:rPr>
          <w:sz w:val="28"/>
          <w:szCs w:val="28"/>
        </w:rPr>
        <w:t xml:space="preserve">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A2679D" w:rsidRPr="00A620B1" w:rsidRDefault="00A2679D" w:rsidP="00A2679D">
      <w:pPr>
        <w:pStyle w:val="a3"/>
        <w:tabs>
          <w:tab w:val="left" w:pos="851"/>
        </w:tabs>
        <w:jc w:val="both"/>
        <w:rPr>
          <w:sz w:val="28"/>
          <w:szCs w:val="28"/>
        </w:rPr>
      </w:pPr>
      <w:r w:rsidRPr="00A620B1">
        <w:rPr>
          <w:sz w:val="28"/>
          <w:szCs w:val="28"/>
        </w:rPr>
        <w:t xml:space="preserve">         Деятельность групп кратковременного пребывания, семейных дошкольных групп регулируется Положением, утверждаемым постановлением администрации муниципального образования Успенский район, приказом заведующего Учреждением.</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Прием детей в Учреждение производится на основании следующих документов:</w:t>
      </w:r>
    </w:p>
    <w:p w:rsidR="00A2679D" w:rsidRPr="00A620B1" w:rsidRDefault="00A2679D" w:rsidP="00A2679D">
      <w:pPr>
        <w:numPr>
          <w:ilvl w:val="0"/>
          <w:numId w:val="13"/>
        </w:numPr>
        <w:tabs>
          <w:tab w:val="left" w:pos="0"/>
        </w:tabs>
        <w:jc w:val="both"/>
        <w:rPr>
          <w:sz w:val="28"/>
          <w:szCs w:val="28"/>
        </w:rPr>
      </w:pPr>
      <w:r w:rsidRPr="00A620B1">
        <w:rPr>
          <w:sz w:val="28"/>
          <w:szCs w:val="28"/>
        </w:rPr>
        <w:t>медицинского заключения;</w:t>
      </w:r>
    </w:p>
    <w:p w:rsidR="00A2679D" w:rsidRPr="00A620B1" w:rsidRDefault="00A2679D" w:rsidP="00A2679D">
      <w:pPr>
        <w:numPr>
          <w:ilvl w:val="0"/>
          <w:numId w:val="13"/>
        </w:numPr>
        <w:tabs>
          <w:tab w:val="left" w:pos="0"/>
        </w:tabs>
        <w:jc w:val="both"/>
        <w:rPr>
          <w:sz w:val="28"/>
          <w:szCs w:val="28"/>
        </w:rPr>
      </w:pPr>
      <w:r w:rsidRPr="00A620B1">
        <w:rPr>
          <w:sz w:val="28"/>
          <w:szCs w:val="28"/>
        </w:rPr>
        <w:t>заявления родителя (законного представителя)</w:t>
      </w:r>
      <w:r w:rsidRPr="00A620B1">
        <w:t>;</w:t>
      </w:r>
      <w:r w:rsidRPr="00A620B1">
        <w:tab/>
      </w:r>
    </w:p>
    <w:p w:rsidR="00A2679D" w:rsidRPr="00A620B1" w:rsidRDefault="00A2679D" w:rsidP="00A2679D">
      <w:pPr>
        <w:numPr>
          <w:ilvl w:val="0"/>
          <w:numId w:val="13"/>
        </w:numPr>
        <w:tabs>
          <w:tab w:val="left" w:pos="0"/>
        </w:tabs>
        <w:jc w:val="both"/>
        <w:rPr>
          <w:sz w:val="28"/>
          <w:szCs w:val="28"/>
        </w:rPr>
      </w:pPr>
      <w:r w:rsidRPr="00A620B1">
        <w:rPr>
          <w:sz w:val="28"/>
          <w:szCs w:val="28"/>
        </w:rPr>
        <w:t>документов, удостоверяющих личность одного из родителей (законных представителей).</w:t>
      </w:r>
    </w:p>
    <w:p w:rsidR="00A2679D" w:rsidRPr="00A620B1" w:rsidRDefault="00A2679D" w:rsidP="00A2679D">
      <w:pPr>
        <w:pStyle w:val="21"/>
        <w:tabs>
          <w:tab w:val="left" w:pos="851"/>
        </w:tabs>
        <w:spacing w:line="240" w:lineRule="auto"/>
        <w:jc w:val="both"/>
        <w:rPr>
          <w:szCs w:val="28"/>
        </w:rPr>
      </w:pPr>
      <w:r w:rsidRPr="00A620B1">
        <w:rPr>
          <w:szCs w:val="28"/>
        </w:rPr>
        <w:tab/>
        <w:t>Учреждение вправе формировать личное дело воспитанника, в состав которого входят следующие документы:</w:t>
      </w:r>
    </w:p>
    <w:p w:rsidR="00A2679D" w:rsidRPr="00A620B1" w:rsidRDefault="00A2679D" w:rsidP="00A2679D">
      <w:pPr>
        <w:pStyle w:val="21"/>
        <w:numPr>
          <w:ilvl w:val="0"/>
          <w:numId w:val="14"/>
        </w:numPr>
        <w:spacing w:line="240" w:lineRule="auto"/>
        <w:ind w:left="851" w:hanging="142"/>
        <w:jc w:val="both"/>
        <w:rPr>
          <w:szCs w:val="28"/>
        </w:rPr>
      </w:pPr>
      <w:r w:rsidRPr="00A620B1">
        <w:rPr>
          <w:szCs w:val="28"/>
        </w:rPr>
        <w:lastRenderedPageBreak/>
        <w:t>путевка управления образованием администрации муниципального  образования Успенский район;</w:t>
      </w:r>
    </w:p>
    <w:p w:rsidR="00A2679D" w:rsidRPr="00A620B1" w:rsidRDefault="00A2679D" w:rsidP="00A2679D">
      <w:pPr>
        <w:pStyle w:val="21"/>
        <w:numPr>
          <w:ilvl w:val="0"/>
          <w:numId w:val="14"/>
        </w:numPr>
        <w:spacing w:line="240" w:lineRule="auto"/>
        <w:ind w:left="851" w:hanging="142"/>
        <w:jc w:val="both"/>
        <w:rPr>
          <w:szCs w:val="28"/>
        </w:rPr>
      </w:pPr>
      <w:r w:rsidRPr="00A620B1">
        <w:rPr>
          <w:szCs w:val="28"/>
        </w:rPr>
        <w:t>заявление родителя (законного представителя);</w:t>
      </w:r>
      <w:r w:rsidRPr="00A620B1">
        <w:tab/>
      </w:r>
    </w:p>
    <w:p w:rsidR="00A2679D" w:rsidRPr="00A620B1" w:rsidRDefault="00A2679D" w:rsidP="00A2679D">
      <w:pPr>
        <w:pStyle w:val="21"/>
        <w:numPr>
          <w:ilvl w:val="0"/>
          <w:numId w:val="14"/>
        </w:numPr>
        <w:spacing w:line="240" w:lineRule="auto"/>
        <w:ind w:left="851" w:hanging="142"/>
        <w:jc w:val="both"/>
        <w:rPr>
          <w:szCs w:val="28"/>
        </w:rPr>
      </w:pPr>
      <w:r w:rsidRPr="00A620B1">
        <w:rPr>
          <w:szCs w:val="28"/>
        </w:rPr>
        <w:t>копия документа, удостоверяющего личность родителей (законных представителей).</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Пребывание </w:t>
      </w:r>
      <w:proofErr w:type="gramStart"/>
      <w:r w:rsidRPr="00A620B1">
        <w:rPr>
          <w:rFonts w:ascii="Times New Roman" w:hAnsi="Times New Roman" w:cs="Times New Roman"/>
          <w:sz w:val="28"/>
          <w:szCs w:val="28"/>
        </w:rPr>
        <w:t>обучающихся</w:t>
      </w:r>
      <w:proofErr w:type="gramEnd"/>
      <w:r w:rsidRPr="00A620B1">
        <w:rPr>
          <w:rFonts w:ascii="Times New Roman" w:hAnsi="Times New Roman" w:cs="Times New Roman"/>
          <w:sz w:val="28"/>
          <w:szCs w:val="28"/>
        </w:rPr>
        <w:t xml:space="preserve"> в группах осуществляется на основе распорядка дня, установленного в Учреждении. Все виды образовательной деятельности проводятся по учебному плану и расписанию занятий.</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Тестирование детей при приеме их в Учреждение, переводе в следующую возрастную группу не проводится.</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Отчисление  ребенка  из  Учреждения может производиться  в следующих случаях</w:t>
      </w:r>
      <w:r w:rsidRPr="00A620B1">
        <w:rPr>
          <w:rFonts w:ascii="Times New Roman" w:hAnsi="Times New Roman" w:cs="Times New Roman"/>
          <w:szCs w:val="28"/>
        </w:rPr>
        <w:t>:</w:t>
      </w:r>
    </w:p>
    <w:p w:rsidR="00A2679D" w:rsidRPr="00A620B1" w:rsidRDefault="00A2679D" w:rsidP="00A2679D">
      <w:pPr>
        <w:pStyle w:val="31"/>
        <w:numPr>
          <w:ilvl w:val="0"/>
          <w:numId w:val="15"/>
        </w:numPr>
        <w:spacing w:line="240" w:lineRule="auto"/>
        <w:ind w:left="851" w:hanging="142"/>
        <w:jc w:val="both"/>
        <w:rPr>
          <w:szCs w:val="28"/>
        </w:rPr>
      </w:pPr>
      <w:r w:rsidRPr="00A620B1">
        <w:rPr>
          <w:szCs w:val="28"/>
        </w:rPr>
        <w:t>по заявлению родителей (законных представителей);</w:t>
      </w:r>
    </w:p>
    <w:p w:rsidR="00A2679D" w:rsidRPr="00A620B1" w:rsidRDefault="00A2679D" w:rsidP="00A2679D">
      <w:pPr>
        <w:pStyle w:val="31"/>
        <w:numPr>
          <w:ilvl w:val="0"/>
          <w:numId w:val="15"/>
        </w:numPr>
        <w:spacing w:line="240" w:lineRule="auto"/>
        <w:ind w:left="851" w:hanging="142"/>
        <w:jc w:val="both"/>
        <w:rPr>
          <w:szCs w:val="28"/>
        </w:rPr>
      </w:pPr>
      <w:r w:rsidRPr="00A620B1">
        <w:rPr>
          <w:szCs w:val="28"/>
        </w:rPr>
        <w:t>по медицинским показаниям;</w:t>
      </w:r>
    </w:p>
    <w:p w:rsidR="00A2679D" w:rsidRPr="00A620B1" w:rsidRDefault="00A2679D" w:rsidP="00A2679D">
      <w:pPr>
        <w:pStyle w:val="31"/>
        <w:numPr>
          <w:ilvl w:val="0"/>
          <w:numId w:val="15"/>
        </w:numPr>
        <w:spacing w:line="240" w:lineRule="auto"/>
        <w:ind w:left="851" w:hanging="142"/>
        <w:jc w:val="both"/>
        <w:rPr>
          <w:szCs w:val="28"/>
        </w:rPr>
      </w:pPr>
      <w:r w:rsidRPr="00A620B1">
        <w:rPr>
          <w:szCs w:val="28"/>
        </w:rPr>
        <w:t>за невыполнение условий договора между Учреждением и родителями   (законными представителями). Учреждение обязано за 7 дней до отчисления ребёнка уведомить об этом родителей (законных представителей).</w:t>
      </w:r>
    </w:p>
    <w:p w:rsidR="00A2679D" w:rsidRPr="00A620B1" w:rsidRDefault="00A2679D" w:rsidP="000B5AEB">
      <w:pPr>
        <w:pStyle w:val="1"/>
        <w:numPr>
          <w:ilvl w:val="1"/>
          <w:numId w:val="9"/>
        </w:numPr>
        <w:shd w:val="clear" w:color="auto" w:fill="auto"/>
        <w:spacing w:after="0"/>
        <w:ind w:left="851" w:right="20" w:hanging="851"/>
        <w:rPr>
          <w:rFonts w:ascii="Times New Roman" w:hAnsi="Times New Roman" w:cs="Times New Roman"/>
          <w:sz w:val="28"/>
          <w:szCs w:val="28"/>
        </w:rPr>
      </w:pPr>
      <w:r w:rsidRPr="00A620B1">
        <w:rPr>
          <w:rFonts w:ascii="Times New Roman" w:hAnsi="Times New Roman" w:cs="Times New Roman"/>
          <w:sz w:val="28"/>
          <w:szCs w:val="28"/>
        </w:rPr>
        <w:t xml:space="preserve">    Порядок посещения ребенком Учреждения определяется в договоре между Учреждением и родителями “ (законными представителями) каждого ребенка.</w:t>
      </w:r>
    </w:p>
    <w:p w:rsidR="00A2679D" w:rsidRPr="00A620B1" w:rsidRDefault="00A2679D" w:rsidP="00A2679D">
      <w:pPr>
        <w:ind w:right="-15"/>
        <w:jc w:val="both"/>
        <w:rPr>
          <w:b/>
          <w:sz w:val="28"/>
          <w:szCs w:val="28"/>
        </w:rPr>
      </w:pPr>
      <w:r w:rsidRPr="00A620B1">
        <w:rPr>
          <w:sz w:val="28"/>
          <w:szCs w:val="28"/>
        </w:rPr>
        <w:tab/>
      </w:r>
    </w:p>
    <w:p w:rsidR="00A2679D" w:rsidRDefault="00A2679D" w:rsidP="00A2679D">
      <w:pPr>
        <w:numPr>
          <w:ilvl w:val="0"/>
          <w:numId w:val="9"/>
        </w:numPr>
        <w:jc w:val="center"/>
        <w:rPr>
          <w:b/>
          <w:sz w:val="28"/>
          <w:szCs w:val="28"/>
        </w:rPr>
      </w:pPr>
      <w:r>
        <w:rPr>
          <w:b/>
          <w:sz w:val="28"/>
          <w:szCs w:val="28"/>
        </w:rPr>
        <w:t xml:space="preserve"> Органы управления Учреждением</w:t>
      </w:r>
    </w:p>
    <w:p w:rsidR="00A2679D" w:rsidRDefault="00A2679D" w:rsidP="00A2679D">
      <w:pPr>
        <w:numPr>
          <w:ilvl w:val="1"/>
          <w:numId w:val="16"/>
        </w:numPr>
        <w:ind w:left="851" w:hanging="851"/>
        <w:jc w:val="both"/>
        <w:rPr>
          <w:sz w:val="28"/>
          <w:szCs w:val="28"/>
        </w:rPr>
      </w:pPr>
      <w:r>
        <w:rPr>
          <w:sz w:val="28"/>
          <w:szCs w:val="28"/>
        </w:rPr>
        <w:t xml:space="preserve">    Управление Учреждением осуществляется в соответствии с законодательством Российской Федерации, Типовым положением о дошкольном образовательном учреждении, правовыми актами органов местного самоуправления и Уставом муниципального образования Успенский район. Управление в Учреждении строится на принципах единоначалия и самоуправления, обеспечивающих государственно-общественный характер управления в Учреждении.</w:t>
      </w:r>
    </w:p>
    <w:p w:rsidR="00A2679D" w:rsidRDefault="00A2679D" w:rsidP="00A2679D">
      <w:pPr>
        <w:numPr>
          <w:ilvl w:val="1"/>
          <w:numId w:val="16"/>
        </w:numPr>
        <w:ind w:left="851" w:hanging="851"/>
        <w:jc w:val="both"/>
        <w:rPr>
          <w:sz w:val="28"/>
          <w:szCs w:val="28"/>
        </w:rPr>
      </w:pPr>
      <w:r>
        <w:rPr>
          <w:sz w:val="28"/>
          <w:szCs w:val="28"/>
        </w:rPr>
        <w:t xml:space="preserve">    Настоящий раздел определяет компетенцию Учредителя, Управления  образованием, отдела имущественных отношений  в области управления Учреждением, структуру, компетенцию органов Учреждения, порядок их формирования, сроки полномочий и порядок деятельности.</w:t>
      </w:r>
    </w:p>
    <w:p w:rsidR="00A2679D" w:rsidRDefault="00A2679D" w:rsidP="00A2679D">
      <w:pPr>
        <w:numPr>
          <w:ilvl w:val="1"/>
          <w:numId w:val="16"/>
        </w:numPr>
        <w:ind w:left="851" w:hanging="851"/>
        <w:jc w:val="both"/>
        <w:rPr>
          <w:sz w:val="28"/>
          <w:szCs w:val="28"/>
        </w:rPr>
      </w:pPr>
      <w:r>
        <w:rPr>
          <w:sz w:val="28"/>
          <w:szCs w:val="28"/>
        </w:rPr>
        <w:t xml:space="preserve">    К компетенции Учредителя в области управления Учреждением относится:</w:t>
      </w:r>
    </w:p>
    <w:p w:rsidR="00A2679D" w:rsidRDefault="00A2679D" w:rsidP="00A2679D">
      <w:pPr>
        <w:numPr>
          <w:ilvl w:val="0"/>
          <w:numId w:val="17"/>
        </w:numPr>
        <w:ind w:left="851" w:hanging="142"/>
        <w:jc w:val="both"/>
        <w:rPr>
          <w:sz w:val="28"/>
          <w:szCs w:val="28"/>
        </w:rPr>
      </w:pPr>
      <w:r>
        <w:rPr>
          <w:sz w:val="28"/>
          <w:szCs w:val="28"/>
        </w:rPr>
        <w:t>осуществление общего руководства Учреждением, содействие совершенствованию его деятельности,  обеспечение развития и обновления материально технической базы Учреждения;</w:t>
      </w:r>
    </w:p>
    <w:p w:rsidR="00A2679D" w:rsidRDefault="00A2679D" w:rsidP="00A2679D">
      <w:pPr>
        <w:numPr>
          <w:ilvl w:val="0"/>
          <w:numId w:val="17"/>
        </w:numPr>
        <w:ind w:left="851" w:hanging="142"/>
        <w:jc w:val="both"/>
        <w:rPr>
          <w:sz w:val="28"/>
          <w:szCs w:val="28"/>
        </w:rPr>
      </w:pPr>
      <w:r>
        <w:rPr>
          <w:sz w:val="28"/>
          <w:szCs w:val="28"/>
        </w:rPr>
        <w:tab/>
        <w:t>согласование предложения по утверждению устава Учреждения, а также вносимых в него изменений;</w:t>
      </w:r>
    </w:p>
    <w:p w:rsidR="00A2679D" w:rsidRDefault="00A2679D" w:rsidP="00A2679D">
      <w:pPr>
        <w:numPr>
          <w:ilvl w:val="0"/>
          <w:numId w:val="17"/>
        </w:numPr>
        <w:ind w:left="851" w:hanging="142"/>
        <w:jc w:val="both"/>
        <w:rPr>
          <w:sz w:val="28"/>
          <w:szCs w:val="28"/>
        </w:rPr>
      </w:pPr>
      <w:r>
        <w:rPr>
          <w:sz w:val="28"/>
          <w:szCs w:val="28"/>
        </w:rPr>
        <w:t xml:space="preserve">рассмотрение и одобрение предложений руководителя Учреждения о создании и ликвидации филиалов Учреждения, об открытии и о </w:t>
      </w:r>
      <w:r>
        <w:rPr>
          <w:sz w:val="28"/>
          <w:szCs w:val="28"/>
        </w:rPr>
        <w:lastRenderedPageBreak/>
        <w:t>закрытии его представительств, утверждение правового акта о создании или ликвидации филиалов Учреждения, открытии или закрытии его представительств;</w:t>
      </w:r>
    </w:p>
    <w:p w:rsidR="00A2679D" w:rsidRDefault="00A2679D" w:rsidP="00A2679D">
      <w:pPr>
        <w:numPr>
          <w:ilvl w:val="0"/>
          <w:numId w:val="17"/>
        </w:numPr>
        <w:ind w:left="851" w:hanging="142"/>
        <w:jc w:val="both"/>
        <w:rPr>
          <w:sz w:val="28"/>
          <w:szCs w:val="28"/>
        </w:rPr>
      </w:pPr>
      <w:r>
        <w:rPr>
          <w:sz w:val="28"/>
          <w:szCs w:val="28"/>
        </w:rPr>
        <w:t>назначение ликвидационной комиссии и утверждение промежуточного и окончательного ликвидационных балансов;</w:t>
      </w:r>
    </w:p>
    <w:p w:rsidR="00A2679D" w:rsidRDefault="00A2679D" w:rsidP="00A2679D">
      <w:pPr>
        <w:numPr>
          <w:ilvl w:val="0"/>
          <w:numId w:val="17"/>
        </w:numPr>
        <w:ind w:left="851" w:hanging="142"/>
        <w:jc w:val="both"/>
        <w:rPr>
          <w:sz w:val="28"/>
          <w:szCs w:val="28"/>
        </w:rPr>
      </w:pPr>
      <w:r>
        <w:rPr>
          <w:sz w:val="28"/>
          <w:szCs w:val="28"/>
        </w:rPr>
        <w:t>утверждение правового акта о реорганизации, проведении реорганизации, изменении типа, ликвидации Учреждения;</w:t>
      </w:r>
      <w:r>
        <w:rPr>
          <w:sz w:val="28"/>
          <w:szCs w:val="28"/>
        </w:rPr>
        <w:tab/>
      </w:r>
    </w:p>
    <w:p w:rsidR="00A2679D" w:rsidRDefault="00A2679D" w:rsidP="00A2679D">
      <w:pPr>
        <w:numPr>
          <w:ilvl w:val="0"/>
          <w:numId w:val="17"/>
        </w:numPr>
        <w:ind w:left="851" w:hanging="142"/>
        <w:jc w:val="both"/>
        <w:rPr>
          <w:sz w:val="28"/>
          <w:szCs w:val="28"/>
        </w:rPr>
      </w:pPr>
      <w:r>
        <w:rPr>
          <w:sz w:val="28"/>
          <w:szCs w:val="28"/>
        </w:rPr>
        <w:t>утверждение правового акта о закреплении за Учреждением на праве оперативного управления объектов муниципальной собственности и предоставлении земельных участков в бессрочное пользование;</w:t>
      </w:r>
    </w:p>
    <w:p w:rsidR="00A2679D" w:rsidRDefault="00A2679D" w:rsidP="00A2679D">
      <w:pPr>
        <w:numPr>
          <w:ilvl w:val="0"/>
          <w:numId w:val="17"/>
        </w:numPr>
        <w:ind w:left="851" w:hanging="142"/>
        <w:jc w:val="both"/>
        <w:rPr>
          <w:sz w:val="28"/>
          <w:szCs w:val="28"/>
        </w:rPr>
      </w:pPr>
      <w:r>
        <w:rPr>
          <w:sz w:val="28"/>
          <w:szCs w:val="28"/>
        </w:rPr>
        <w:t>утверждение правового акта об изъятии имущества, закрепленного за Учреждением на праве оперативного управления, в предусмотренном законом порядке;</w:t>
      </w:r>
      <w:r>
        <w:rPr>
          <w:sz w:val="28"/>
          <w:szCs w:val="28"/>
        </w:rPr>
        <w:tab/>
      </w:r>
    </w:p>
    <w:p w:rsidR="00A2679D" w:rsidRDefault="00A2679D" w:rsidP="00A2679D">
      <w:pPr>
        <w:numPr>
          <w:ilvl w:val="0"/>
          <w:numId w:val="17"/>
        </w:numPr>
        <w:ind w:left="851" w:hanging="142"/>
        <w:jc w:val="both"/>
        <w:rPr>
          <w:sz w:val="28"/>
          <w:szCs w:val="28"/>
        </w:rPr>
      </w:pPr>
      <w:r>
        <w:rPr>
          <w:sz w:val="28"/>
          <w:szCs w:val="28"/>
        </w:rPr>
        <w:t>создание необходимых условий для осуществления Учреждением оперативного управления муниципальным имуществом;</w:t>
      </w:r>
    </w:p>
    <w:p w:rsidR="00A2679D" w:rsidRDefault="00A2679D" w:rsidP="00A2679D">
      <w:pPr>
        <w:numPr>
          <w:ilvl w:val="0"/>
          <w:numId w:val="17"/>
        </w:numPr>
        <w:ind w:left="851" w:hanging="142"/>
        <w:jc w:val="both"/>
        <w:rPr>
          <w:sz w:val="28"/>
          <w:szCs w:val="28"/>
        </w:rPr>
      </w:pPr>
      <w:r>
        <w:rPr>
          <w:sz w:val="28"/>
          <w:szCs w:val="28"/>
        </w:rPr>
        <w:t xml:space="preserve">на основании перечня видов особо ценного движимого имущества Учреждения  утверждает правовой акт об отнесения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 </w:t>
      </w:r>
    </w:p>
    <w:p w:rsidR="00A2679D" w:rsidRDefault="00A2679D" w:rsidP="00A2679D">
      <w:pPr>
        <w:numPr>
          <w:ilvl w:val="0"/>
          <w:numId w:val="17"/>
        </w:numPr>
        <w:ind w:left="851" w:hanging="142"/>
        <w:jc w:val="both"/>
        <w:rPr>
          <w:sz w:val="28"/>
          <w:szCs w:val="28"/>
        </w:rPr>
      </w:pPr>
      <w:r>
        <w:rPr>
          <w:sz w:val="28"/>
          <w:szCs w:val="28"/>
        </w:rPr>
        <w:t>осуществление финансового  обеспечения деятельности Учреждения в порядке, предусмотренном настоящим уставом;</w:t>
      </w:r>
    </w:p>
    <w:p w:rsidR="00A2679D" w:rsidRDefault="00A2679D" w:rsidP="00A2679D">
      <w:pPr>
        <w:numPr>
          <w:ilvl w:val="0"/>
          <w:numId w:val="17"/>
        </w:numPr>
        <w:ind w:left="851" w:hanging="142"/>
        <w:jc w:val="both"/>
        <w:rPr>
          <w:sz w:val="28"/>
          <w:szCs w:val="28"/>
        </w:rPr>
      </w:pPr>
      <w:r>
        <w:rPr>
          <w:sz w:val="28"/>
          <w:szCs w:val="28"/>
        </w:rPr>
        <w:t>рассмотрение и утверждение заявок по инвестиционным проектам и капитальному ремонту;</w:t>
      </w:r>
    </w:p>
    <w:p w:rsidR="00A2679D" w:rsidRDefault="00A2679D" w:rsidP="00A2679D">
      <w:pPr>
        <w:numPr>
          <w:ilvl w:val="0"/>
          <w:numId w:val="17"/>
        </w:numPr>
        <w:ind w:left="851" w:hanging="142"/>
        <w:jc w:val="both"/>
        <w:rPr>
          <w:sz w:val="28"/>
          <w:szCs w:val="28"/>
        </w:rPr>
      </w:pPr>
      <w:r>
        <w:rPr>
          <w:sz w:val="28"/>
          <w:szCs w:val="28"/>
        </w:rPr>
        <w:t>оказание помощи Учреждению по защите интересов в административных и судебных органах в установленном законом порядке;</w:t>
      </w:r>
    </w:p>
    <w:p w:rsidR="00A2679D" w:rsidRDefault="00A2679D" w:rsidP="00A2679D">
      <w:pPr>
        <w:numPr>
          <w:ilvl w:val="0"/>
          <w:numId w:val="17"/>
        </w:numPr>
        <w:ind w:left="851" w:hanging="142"/>
        <w:jc w:val="both"/>
        <w:rPr>
          <w:sz w:val="28"/>
          <w:szCs w:val="28"/>
        </w:rPr>
      </w:pPr>
      <w:r>
        <w:rPr>
          <w:sz w:val="28"/>
          <w:szCs w:val="28"/>
        </w:rPr>
        <w:t>контроль за  деятельностью Учреждения, в том числе знакомство с материалами бухгалтерского учета и отчетности, а также другой документации;</w:t>
      </w:r>
    </w:p>
    <w:p w:rsidR="00A2679D" w:rsidRDefault="00A2679D" w:rsidP="00A2679D">
      <w:pPr>
        <w:numPr>
          <w:ilvl w:val="0"/>
          <w:numId w:val="17"/>
        </w:numPr>
        <w:ind w:left="851" w:hanging="142"/>
        <w:jc w:val="both"/>
        <w:rPr>
          <w:sz w:val="28"/>
          <w:szCs w:val="28"/>
        </w:rPr>
      </w:pPr>
      <w:r>
        <w:rPr>
          <w:sz w:val="28"/>
          <w:szCs w:val="28"/>
        </w:rPr>
        <w:t>утверждение расчетных показателей в части приема на обучение в Учреждение;</w:t>
      </w:r>
    </w:p>
    <w:p w:rsidR="00A2679D" w:rsidRDefault="00A2679D" w:rsidP="00A2679D">
      <w:pPr>
        <w:numPr>
          <w:ilvl w:val="0"/>
          <w:numId w:val="17"/>
        </w:numPr>
        <w:ind w:left="851" w:hanging="142"/>
        <w:jc w:val="both"/>
        <w:rPr>
          <w:sz w:val="28"/>
          <w:szCs w:val="28"/>
        </w:rPr>
      </w:pPr>
      <w:r>
        <w:rPr>
          <w:sz w:val="28"/>
          <w:szCs w:val="28"/>
        </w:rPr>
        <w:t>утверждение передаточного акта или разделительного баланса;</w:t>
      </w:r>
    </w:p>
    <w:p w:rsidR="00A2679D" w:rsidRDefault="00A2679D" w:rsidP="00A2679D">
      <w:pPr>
        <w:numPr>
          <w:ilvl w:val="0"/>
          <w:numId w:val="17"/>
        </w:numPr>
        <w:ind w:left="851" w:hanging="142"/>
        <w:jc w:val="both"/>
        <w:rPr>
          <w:sz w:val="28"/>
          <w:szCs w:val="28"/>
        </w:rPr>
      </w:pPr>
      <w:r>
        <w:rPr>
          <w:sz w:val="28"/>
          <w:szCs w:val="28"/>
        </w:rPr>
        <w:t>решение иных вопросов, предусмотренных Федеральным законом «О бюджетных учреждениях» и Федеральным законом «Об образовании».</w:t>
      </w:r>
    </w:p>
    <w:p w:rsidR="00A2679D" w:rsidRDefault="00A2679D" w:rsidP="00A2679D">
      <w:pPr>
        <w:numPr>
          <w:ilvl w:val="1"/>
          <w:numId w:val="16"/>
        </w:numPr>
        <w:ind w:left="851" w:hanging="851"/>
        <w:jc w:val="both"/>
        <w:rPr>
          <w:sz w:val="28"/>
          <w:szCs w:val="28"/>
        </w:rPr>
      </w:pPr>
      <w:r>
        <w:rPr>
          <w:sz w:val="28"/>
          <w:szCs w:val="28"/>
        </w:rPr>
        <w:t>К компетенции Управления образованием в области управления Учреждением относится:</w:t>
      </w:r>
    </w:p>
    <w:p w:rsidR="00A2679D" w:rsidRDefault="00A2679D" w:rsidP="00A2679D">
      <w:pPr>
        <w:ind w:left="567" w:hanging="425"/>
        <w:jc w:val="both"/>
        <w:rPr>
          <w:sz w:val="28"/>
          <w:szCs w:val="28"/>
        </w:rPr>
      </w:pPr>
      <w:r>
        <w:rPr>
          <w:sz w:val="28"/>
          <w:szCs w:val="28"/>
        </w:rPr>
        <w:t>1)</w:t>
      </w:r>
      <w:r>
        <w:rPr>
          <w:sz w:val="28"/>
          <w:szCs w:val="28"/>
        </w:rPr>
        <w:tab/>
        <w:t>обеспечение контроля за соблюдением Учреждением законодательства в области образования и законодательства о труде Российской Федерации;</w:t>
      </w:r>
    </w:p>
    <w:p w:rsidR="00A2679D" w:rsidRDefault="00A2679D" w:rsidP="00A2679D">
      <w:pPr>
        <w:ind w:left="567" w:hanging="425"/>
        <w:jc w:val="both"/>
        <w:rPr>
          <w:sz w:val="28"/>
          <w:szCs w:val="28"/>
        </w:rPr>
      </w:pPr>
      <w:r>
        <w:rPr>
          <w:sz w:val="28"/>
          <w:szCs w:val="28"/>
        </w:rPr>
        <w:t>2)</w:t>
      </w:r>
      <w:r>
        <w:rPr>
          <w:sz w:val="28"/>
          <w:szCs w:val="28"/>
        </w:rPr>
        <w:tab/>
        <w:t>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A2679D" w:rsidRDefault="00A2679D" w:rsidP="00A2679D">
      <w:pPr>
        <w:ind w:left="567" w:hanging="425"/>
        <w:jc w:val="both"/>
        <w:rPr>
          <w:sz w:val="28"/>
          <w:szCs w:val="28"/>
        </w:rPr>
      </w:pPr>
      <w:r>
        <w:rPr>
          <w:sz w:val="28"/>
          <w:szCs w:val="28"/>
        </w:rPr>
        <w:lastRenderedPageBreak/>
        <w:t>3)</w:t>
      </w:r>
      <w:r>
        <w:rPr>
          <w:sz w:val="28"/>
          <w:szCs w:val="28"/>
        </w:rPr>
        <w:tab/>
        <w:t>проведение конференции, семинаров, совещания, участие в мероприятиях Учреждения по вопросам образования;</w:t>
      </w:r>
    </w:p>
    <w:p w:rsidR="00A2679D" w:rsidRDefault="00A2679D" w:rsidP="00A2679D">
      <w:pPr>
        <w:ind w:left="567" w:hanging="425"/>
        <w:jc w:val="both"/>
        <w:rPr>
          <w:sz w:val="28"/>
          <w:szCs w:val="28"/>
        </w:rPr>
      </w:pPr>
      <w:r>
        <w:rPr>
          <w:sz w:val="28"/>
          <w:szCs w:val="28"/>
        </w:rPr>
        <w:t>4)</w:t>
      </w:r>
      <w:r>
        <w:rPr>
          <w:sz w:val="28"/>
          <w:szCs w:val="28"/>
        </w:rPr>
        <w:tab/>
        <w:t>разработка и реализация муниципальных целевых программ и проектов развития образования, направленных на улучшение образовательного процесса;</w:t>
      </w:r>
    </w:p>
    <w:p w:rsidR="00A2679D" w:rsidRDefault="00A2679D" w:rsidP="00A2679D">
      <w:pPr>
        <w:ind w:left="567" w:hanging="425"/>
        <w:jc w:val="both"/>
        <w:rPr>
          <w:sz w:val="28"/>
          <w:szCs w:val="28"/>
        </w:rPr>
      </w:pPr>
      <w:r>
        <w:rPr>
          <w:sz w:val="28"/>
          <w:szCs w:val="28"/>
        </w:rPr>
        <w:t>5)</w:t>
      </w:r>
      <w:r>
        <w:rPr>
          <w:sz w:val="28"/>
          <w:szCs w:val="28"/>
        </w:rPr>
        <w:tab/>
        <w:t>осуществление программно-методического обеспечения в Учреждении;</w:t>
      </w:r>
    </w:p>
    <w:p w:rsidR="00A2679D" w:rsidRDefault="00A2679D" w:rsidP="00A2679D">
      <w:pPr>
        <w:ind w:left="567" w:hanging="425"/>
        <w:jc w:val="both"/>
        <w:rPr>
          <w:sz w:val="28"/>
          <w:szCs w:val="28"/>
        </w:rPr>
      </w:pPr>
      <w:r>
        <w:rPr>
          <w:sz w:val="28"/>
          <w:szCs w:val="28"/>
        </w:rPr>
        <w:t>6)</w:t>
      </w:r>
      <w:r>
        <w:rPr>
          <w:sz w:val="28"/>
          <w:szCs w:val="28"/>
        </w:rPr>
        <w:tab/>
        <w:t>осуществление, планирование, организация и регулирование внедрения новых педагогических и информационных технологий в практику работы Учреждения;</w:t>
      </w:r>
    </w:p>
    <w:p w:rsidR="00A2679D" w:rsidRDefault="00A2679D" w:rsidP="00A2679D">
      <w:pPr>
        <w:ind w:left="567" w:hanging="425"/>
        <w:jc w:val="both"/>
        <w:rPr>
          <w:sz w:val="28"/>
          <w:szCs w:val="28"/>
        </w:rPr>
      </w:pPr>
      <w:r>
        <w:rPr>
          <w:sz w:val="28"/>
          <w:szCs w:val="28"/>
        </w:rPr>
        <w:t>7)</w:t>
      </w:r>
      <w:r>
        <w:rPr>
          <w:sz w:val="28"/>
          <w:szCs w:val="28"/>
        </w:rPr>
        <w:tab/>
        <w:t>осуществление по требованию органов государственной власти Краснодарского края в установленном порядке сбора информации от Учреждения, ее обработку;</w:t>
      </w:r>
    </w:p>
    <w:p w:rsidR="00A2679D" w:rsidRDefault="00A2679D" w:rsidP="00A2679D">
      <w:pPr>
        <w:ind w:left="567" w:hanging="425"/>
        <w:jc w:val="both"/>
        <w:rPr>
          <w:sz w:val="28"/>
          <w:szCs w:val="28"/>
        </w:rPr>
      </w:pPr>
      <w:r>
        <w:rPr>
          <w:sz w:val="28"/>
          <w:szCs w:val="28"/>
        </w:rPr>
        <w:t>8)</w:t>
      </w:r>
      <w:r>
        <w:rPr>
          <w:sz w:val="28"/>
          <w:szCs w:val="28"/>
        </w:rPr>
        <w:tab/>
        <w:t>рассмотрение писем, заявлений, жалоб участников образовательного процесса, обеспечение в установленном порядке выполнения их обоснованных просьб и требований;</w:t>
      </w:r>
    </w:p>
    <w:p w:rsidR="00A2679D" w:rsidRDefault="00A2679D" w:rsidP="00A2679D">
      <w:pPr>
        <w:ind w:left="567" w:hanging="425"/>
        <w:jc w:val="both"/>
        <w:rPr>
          <w:sz w:val="28"/>
          <w:szCs w:val="28"/>
        </w:rPr>
      </w:pPr>
      <w:r>
        <w:rPr>
          <w:sz w:val="28"/>
          <w:szCs w:val="28"/>
        </w:rPr>
        <w:t xml:space="preserve">9) </w:t>
      </w:r>
      <w:r>
        <w:rPr>
          <w:sz w:val="28"/>
          <w:szCs w:val="28"/>
        </w:rPr>
        <w:tab/>
        <w:t>помощь в принятии необходимых мер по укомплектованию Учреждения квалифицированными педагогическими работниками.</w:t>
      </w:r>
    </w:p>
    <w:p w:rsidR="00A2679D" w:rsidRDefault="00A2679D" w:rsidP="00A2679D">
      <w:pPr>
        <w:numPr>
          <w:ilvl w:val="1"/>
          <w:numId w:val="16"/>
        </w:numPr>
        <w:ind w:left="851" w:hanging="851"/>
        <w:jc w:val="both"/>
        <w:rPr>
          <w:sz w:val="28"/>
          <w:szCs w:val="28"/>
        </w:rPr>
      </w:pPr>
      <w:r>
        <w:rPr>
          <w:sz w:val="28"/>
          <w:szCs w:val="28"/>
        </w:rPr>
        <w:t xml:space="preserve"> К непосредственной компетенции Управления образованием в области управления Учреждением относится: </w:t>
      </w:r>
    </w:p>
    <w:p w:rsidR="00A2679D" w:rsidRDefault="00A2679D" w:rsidP="00A2679D">
      <w:pPr>
        <w:numPr>
          <w:ilvl w:val="0"/>
          <w:numId w:val="18"/>
        </w:numPr>
        <w:jc w:val="both"/>
        <w:rPr>
          <w:sz w:val="28"/>
          <w:szCs w:val="28"/>
        </w:rPr>
      </w:pPr>
      <w:r>
        <w:rPr>
          <w:sz w:val="28"/>
          <w:szCs w:val="28"/>
        </w:rPr>
        <w:tab/>
        <w:t>согласование Устава Учреждения,  внесение в него изменений и дополнений, подготовка проекта постановления об утверждении устава, внесения в него изменений и дополнений в порядке, предусмотренном настоящим уставом;</w:t>
      </w:r>
    </w:p>
    <w:p w:rsidR="00A2679D" w:rsidRDefault="00A2679D" w:rsidP="00A2679D">
      <w:pPr>
        <w:numPr>
          <w:ilvl w:val="0"/>
          <w:numId w:val="18"/>
        </w:numPr>
        <w:jc w:val="both"/>
        <w:rPr>
          <w:sz w:val="28"/>
          <w:szCs w:val="28"/>
        </w:rPr>
      </w:pPr>
      <w:r>
        <w:rPr>
          <w:sz w:val="28"/>
          <w:szCs w:val="28"/>
        </w:rPr>
        <w:t>согласование предложений о создании филиалов и представительств Учреждения;</w:t>
      </w:r>
    </w:p>
    <w:p w:rsidR="00A2679D" w:rsidRDefault="00A2679D" w:rsidP="00A2679D">
      <w:pPr>
        <w:numPr>
          <w:ilvl w:val="0"/>
          <w:numId w:val="18"/>
        </w:numPr>
        <w:jc w:val="both"/>
        <w:rPr>
          <w:sz w:val="28"/>
          <w:szCs w:val="28"/>
        </w:rPr>
      </w:pPr>
      <w:r>
        <w:rPr>
          <w:sz w:val="28"/>
          <w:szCs w:val="28"/>
        </w:rPr>
        <w:t>)</w:t>
      </w:r>
      <w:r>
        <w:rPr>
          <w:sz w:val="28"/>
          <w:szCs w:val="28"/>
        </w:rPr>
        <w:tab/>
        <w:t>назначение на должность и освобождение от должности руководителя Учреждения, а также заключение, изменение, прекращение с ним трудового договора;</w:t>
      </w:r>
    </w:p>
    <w:p w:rsidR="00A2679D" w:rsidRDefault="00A2679D" w:rsidP="00A2679D">
      <w:pPr>
        <w:numPr>
          <w:ilvl w:val="0"/>
          <w:numId w:val="18"/>
        </w:numPr>
        <w:jc w:val="both"/>
        <w:rPr>
          <w:sz w:val="28"/>
          <w:szCs w:val="28"/>
        </w:rPr>
      </w:pPr>
      <w:r>
        <w:rPr>
          <w:sz w:val="28"/>
          <w:szCs w:val="28"/>
        </w:rPr>
        <w:tab/>
        <w:t>проведение плановых, и в предусмотренном законом порядке внеплановых проверок Учреждения;</w:t>
      </w:r>
    </w:p>
    <w:p w:rsidR="00A2679D" w:rsidRDefault="00A2679D" w:rsidP="00A2679D">
      <w:pPr>
        <w:numPr>
          <w:ilvl w:val="0"/>
          <w:numId w:val="18"/>
        </w:numPr>
        <w:jc w:val="both"/>
        <w:rPr>
          <w:sz w:val="28"/>
          <w:szCs w:val="28"/>
        </w:rPr>
      </w:pPr>
      <w:r>
        <w:rPr>
          <w:sz w:val="28"/>
          <w:szCs w:val="28"/>
        </w:rPr>
        <w:t>принятие в пределах своей компетенции распорядительных документов, обязательных для исполнения Учреждением;</w:t>
      </w:r>
    </w:p>
    <w:p w:rsidR="00A2679D" w:rsidRDefault="00A2679D" w:rsidP="00A2679D">
      <w:pPr>
        <w:numPr>
          <w:ilvl w:val="0"/>
          <w:numId w:val="18"/>
        </w:numPr>
        <w:jc w:val="both"/>
        <w:rPr>
          <w:sz w:val="28"/>
          <w:szCs w:val="28"/>
        </w:rPr>
      </w:pPr>
      <w:r>
        <w:rPr>
          <w:sz w:val="28"/>
          <w:szCs w:val="28"/>
        </w:rPr>
        <w:t>осуществление консультативных действий, направленных на разъяснение участникам образовательного процесса вопросов, входящих в компетенцию Управления образованием.</w:t>
      </w:r>
    </w:p>
    <w:p w:rsidR="00A2679D" w:rsidRDefault="00A2679D" w:rsidP="00A2679D">
      <w:pPr>
        <w:numPr>
          <w:ilvl w:val="0"/>
          <w:numId w:val="18"/>
        </w:numPr>
        <w:jc w:val="both"/>
        <w:rPr>
          <w:sz w:val="28"/>
          <w:szCs w:val="28"/>
        </w:rPr>
      </w:pPr>
      <w:r>
        <w:rPr>
          <w:sz w:val="28"/>
          <w:szCs w:val="28"/>
        </w:rPr>
        <w:t>принятие в пределах своей компетенции распорядительных документов, обязательных для исполнения Учреждениям;</w:t>
      </w:r>
    </w:p>
    <w:p w:rsidR="00A2679D" w:rsidRDefault="00A2679D" w:rsidP="00A2679D">
      <w:pPr>
        <w:numPr>
          <w:ilvl w:val="0"/>
          <w:numId w:val="18"/>
        </w:numPr>
        <w:jc w:val="both"/>
        <w:rPr>
          <w:sz w:val="28"/>
          <w:szCs w:val="28"/>
        </w:rPr>
      </w:pPr>
      <w:r>
        <w:rPr>
          <w:sz w:val="28"/>
          <w:szCs w:val="28"/>
        </w:rPr>
        <w:t>представление интересов администрации в рамках своей компетенции, определенной положением об Управлении образованием, во всех органах государственной власти, органах местного самоуправления, общественных организациях, предприятиях и учреждениях всех форм собственности, в том числе зарубежных;</w:t>
      </w:r>
    </w:p>
    <w:p w:rsidR="00A2679D" w:rsidRDefault="00A2679D" w:rsidP="00A2679D">
      <w:pPr>
        <w:numPr>
          <w:ilvl w:val="0"/>
          <w:numId w:val="18"/>
        </w:numPr>
        <w:jc w:val="both"/>
        <w:rPr>
          <w:sz w:val="28"/>
          <w:szCs w:val="28"/>
        </w:rPr>
      </w:pPr>
      <w:r>
        <w:rPr>
          <w:sz w:val="28"/>
          <w:szCs w:val="28"/>
        </w:rPr>
        <w:t>инспектирование  Учреждения в пределах своей компетенции;</w:t>
      </w:r>
    </w:p>
    <w:p w:rsidR="00A2679D" w:rsidRDefault="00A2679D" w:rsidP="00A2679D">
      <w:pPr>
        <w:numPr>
          <w:ilvl w:val="0"/>
          <w:numId w:val="18"/>
        </w:numPr>
        <w:jc w:val="both"/>
        <w:rPr>
          <w:sz w:val="28"/>
          <w:szCs w:val="28"/>
        </w:rPr>
      </w:pPr>
      <w:r>
        <w:rPr>
          <w:sz w:val="28"/>
          <w:szCs w:val="28"/>
        </w:rPr>
        <w:lastRenderedPageBreak/>
        <w:t>создание временных научных коллективов, экспертных и рабочих групп для решения вопросов развития муниципальной системы образования;</w:t>
      </w:r>
    </w:p>
    <w:p w:rsidR="00A2679D" w:rsidRDefault="00A2679D" w:rsidP="00A2679D">
      <w:pPr>
        <w:numPr>
          <w:ilvl w:val="0"/>
          <w:numId w:val="18"/>
        </w:numPr>
        <w:jc w:val="both"/>
        <w:rPr>
          <w:sz w:val="28"/>
          <w:szCs w:val="28"/>
        </w:rPr>
      </w:pPr>
      <w:r>
        <w:rPr>
          <w:sz w:val="28"/>
          <w:szCs w:val="28"/>
        </w:rPr>
        <w:t>заключение в установленном законом порядке муниципальных контрактов, договоров и соглашений, в пределах своей компетенции, а также непосредственное участие в их реализации.</w:t>
      </w:r>
    </w:p>
    <w:p w:rsidR="00A2679D" w:rsidRDefault="00A2679D" w:rsidP="00A2679D">
      <w:pPr>
        <w:numPr>
          <w:ilvl w:val="1"/>
          <w:numId w:val="16"/>
        </w:numPr>
        <w:ind w:left="567" w:hanging="567"/>
        <w:jc w:val="both"/>
        <w:rPr>
          <w:sz w:val="28"/>
          <w:szCs w:val="28"/>
        </w:rPr>
      </w:pPr>
      <w:r>
        <w:rPr>
          <w:sz w:val="28"/>
          <w:szCs w:val="28"/>
        </w:rPr>
        <w:t>К компетенции отдела имущественных отношений в области управления Учреждением относится:</w:t>
      </w:r>
    </w:p>
    <w:p w:rsidR="00A2679D" w:rsidRDefault="00A2679D" w:rsidP="00A2679D">
      <w:pPr>
        <w:numPr>
          <w:ilvl w:val="0"/>
          <w:numId w:val="19"/>
        </w:numPr>
        <w:ind w:left="567" w:hanging="283"/>
        <w:jc w:val="both"/>
        <w:rPr>
          <w:sz w:val="28"/>
          <w:szCs w:val="28"/>
        </w:rPr>
      </w:pPr>
      <w:r>
        <w:rPr>
          <w:sz w:val="28"/>
          <w:szCs w:val="28"/>
        </w:rPr>
        <w:t>закрепление имущества, находящегося в муниципальной собственности за Учреждением на праве оперативного управления;</w:t>
      </w:r>
    </w:p>
    <w:p w:rsidR="00A2679D" w:rsidRDefault="00A2679D" w:rsidP="00A2679D">
      <w:pPr>
        <w:numPr>
          <w:ilvl w:val="0"/>
          <w:numId w:val="19"/>
        </w:numPr>
        <w:ind w:left="567" w:hanging="283"/>
        <w:jc w:val="both"/>
        <w:rPr>
          <w:sz w:val="28"/>
          <w:szCs w:val="28"/>
        </w:rPr>
      </w:pPr>
      <w:r>
        <w:rPr>
          <w:sz w:val="28"/>
          <w:szCs w:val="28"/>
        </w:rPr>
        <w:t>предоставление земельных участков, находящихся в муниципальной собственности Учреждения в бессрочное пользование Учреждения;</w:t>
      </w:r>
    </w:p>
    <w:p w:rsidR="00A2679D" w:rsidRDefault="00A2679D" w:rsidP="00A2679D">
      <w:pPr>
        <w:numPr>
          <w:ilvl w:val="0"/>
          <w:numId w:val="19"/>
        </w:numPr>
        <w:ind w:left="567" w:hanging="283"/>
        <w:jc w:val="both"/>
        <w:rPr>
          <w:sz w:val="28"/>
          <w:szCs w:val="28"/>
        </w:rPr>
      </w:pPr>
      <w:r>
        <w:rPr>
          <w:sz w:val="28"/>
          <w:szCs w:val="28"/>
        </w:rPr>
        <w:t>осуществление контроля за техническим состоянием, использованием муниципального имущества Учреждения, исполнением условий договоров аренды;</w:t>
      </w:r>
    </w:p>
    <w:p w:rsidR="00A2679D" w:rsidRDefault="00A2679D" w:rsidP="00A2679D">
      <w:pPr>
        <w:numPr>
          <w:ilvl w:val="0"/>
          <w:numId w:val="19"/>
        </w:numPr>
        <w:ind w:left="567" w:hanging="283"/>
        <w:jc w:val="both"/>
        <w:rPr>
          <w:sz w:val="28"/>
          <w:szCs w:val="28"/>
        </w:rPr>
      </w:pPr>
      <w:r>
        <w:rPr>
          <w:sz w:val="28"/>
          <w:szCs w:val="28"/>
        </w:rPr>
        <w:t>определение по решению администрации цели деятельности и назначение имущества в случае реорганизации, ликвидации, изменения типа Учреждения по согласованию с Управлением образованием.</w:t>
      </w:r>
    </w:p>
    <w:p w:rsidR="00A2679D" w:rsidRDefault="00A2679D" w:rsidP="00A2679D">
      <w:pPr>
        <w:numPr>
          <w:ilvl w:val="1"/>
          <w:numId w:val="16"/>
        </w:numPr>
        <w:ind w:left="426" w:hanging="426"/>
        <w:jc w:val="both"/>
        <w:rPr>
          <w:sz w:val="28"/>
          <w:szCs w:val="28"/>
        </w:rPr>
      </w:pPr>
      <w:r>
        <w:rPr>
          <w:sz w:val="28"/>
          <w:szCs w:val="28"/>
        </w:rPr>
        <w:t>Управление Учреждением осуществляет заведующий, прошедший соответствующую аттестацию в соответствии с действующим законодательством  РФ, Краснодарского края, Уставом муниципального образования Успенский  район и настоящим Уставом.</w:t>
      </w:r>
    </w:p>
    <w:p w:rsidR="00A2679D" w:rsidRDefault="000B5AEB" w:rsidP="00A2679D">
      <w:pPr>
        <w:numPr>
          <w:ilvl w:val="2"/>
          <w:numId w:val="16"/>
        </w:numPr>
        <w:ind w:left="142" w:firstLine="709"/>
        <w:jc w:val="both"/>
        <w:rPr>
          <w:sz w:val="28"/>
          <w:szCs w:val="28"/>
        </w:rPr>
      </w:pPr>
      <w:r>
        <w:rPr>
          <w:sz w:val="28"/>
          <w:szCs w:val="28"/>
        </w:rPr>
        <w:t>.</w:t>
      </w:r>
      <w:r w:rsidR="00A2679D">
        <w:rPr>
          <w:sz w:val="28"/>
          <w:szCs w:val="28"/>
        </w:rPr>
        <w:t xml:space="preserve"> Заведующий осуществляет руководство текущей деятельностью Учреждения в соответствии с законодательством Российской Федерации, правовыми актами органов местного самоуправления муниципального образования Успенский район, настоящим Уставом, договором о закреплении имущества и трудовым договором, обеспечивает выполнение возложенных на Учреждение задач и несет ответственность за результаты его деятельности.</w:t>
      </w:r>
    </w:p>
    <w:p w:rsidR="00A2679D" w:rsidRDefault="000B5AEB" w:rsidP="00A2679D">
      <w:pPr>
        <w:numPr>
          <w:ilvl w:val="2"/>
          <w:numId w:val="16"/>
        </w:numPr>
        <w:ind w:left="142" w:firstLine="709"/>
        <w:jc w:val="both"/>
        <w:rPr>
          <w:sz w:val="28"/>
          <w:szCs w:val="28"/>
        </w:rPr>
      </w:pPr>
      <w:r>
        <w:rPr>
          <w:sz w:val="28"/>
          <w:szCs w:val="28"/>
        </w:rPr>
        <w:t xml:space="preserve">. </w:t>
      </w:r>
      <w:r w:rsidR="00A2679D">
        <w:rPr>
          <w:sz w:val="28"/>
          <w:szCs w:val="28"/>
        </w:rPr>
        <w:t>Заведующий Учреждением действует от имени Учреждения без доверенности, представляет его интересы в органах государственной власти, в государственных и муниципальных учреждениях и во взаимоотношениях с юридическими и физическими лицами.</w:t>
      </w:r>
    </w:p>
    <w:p w:rsidR="00A2679D" w:rsidRDefault="000B5AEB" w:rsidP="00A2679D">
      <w:pPr>
        <w:numPr>
          <w:ilvl w:val="2"/>
          <w:numId w:val="16"/>
        </w:numPr>
        <w:ind w:left="142" w:firstLine="709"/>
        <w:jc w:val="both"/>
        <w:rPr>
          <w:sz w:val="28"/>
          <w:szCs w:val="28"/>
        </w:rPr>
      </w:pPr>
      <w:r>
        <w:rPr>
          <w:sz w:val="28"/>
          <w:szCs w:val="28"/>
        </w:rPr>
        <w:t xml:space="preserve">. </w:t>
      </w:r>
      <w:r w:rsidR="00A2679D">
        <w:rPr>
          <w:sz w:val="28"/>
          <w:szCs w:val="28"/>
        </w:rPr>
        <w:t>Заведующий Учреждением:</w:t>
      </w:r>
    </w:p>
    <w:p w:rsidR="00A2679D" w:rsidRDefault="00A2679D" w:rsidP="00A2679D">
      <w:pPr>
        <w:pStyle w:val="12"/>
        <w:numPr>
          <w:ilvl w:val="0"/>
          <w:numId w:val="20"/>
        </w:numPr>
        <w:ind w:left="284" w:hanging="142"/>
        <w:jc w:val="both"/>
        <w:rPr>
          <w:sz w:val="28"/>
          <w:szCs w:val="28"/>
        </w:rPr>
      </w:pPr>
      <w:r>
        <w:rPr>
          <w:sz w:val="28"/>
          <w:szCs w:val="28"/>
        </w:rPr>
        <w:t>совершает в установленном порядке сделки от имени Учреждения без доверенности;</w:t>
      </w:r>
    </w:p>
    <w:p w:rsidR="00A2679D" w:rsidRDefault="00A2679D" w:rsidP="00A2679D">
      <w:pPr>
        <w:pStyle w:val="12"/>
        <w:numPr>
          <w:ilvl w:val="0"/>
          <w:numId w:val="20"/>
        </w:numPr>
        <w:ind w:left="284" w:hanging="142"/>
        <w:jc w:val="both"/>
        <w:rPr>
          <w:sz w:val="28"/>
          <w:szCs w:val="28"/>
        </w:rPr>
      </w:pPr>
      <w:r>
        <w:rPr>
          <w:sz w:val="28"/>
          <w:szCs w:val="28"/>
        </w:rPr>
        <w:t>распоряжается имуществом Учреждения в пределах, установленных договором о закреплении имущества;</w:t>
      </w:r>
    </w:p>
    <w:p w:rsidR="00A2679D" w:rsidRDefault="00A2679D" w:rsidP="00A2679D">
      <w:pPr>
        <w:pStyle w:val="12"/>
        <w:numPr>
          <w:ilvl w:val="0"/>
          <w:numId w:val="20"/>
        </w:numPr>
        <w:ind w:left="284" w:hanging="142"/>
        <w:jc w:val="both"/>
        <w:rPr>
          <w:sz w:val="28"/>
          <w:szCs w:val="28"/>
        </w:rPr>
      </w:pPr>
      <w:r>
        <w:rPr>
          <w:sz w:val="28"/>
          <w:szCs w:val="28"/>
        </w:rPr>
        <w:t>открывает лицевые счета в установленном порядке в соответствии с действующим законодательством РФ;</w:t>
      </w:r>
    </w:p>
    <w:p w:rsidR="00A2679D" w:rsidRDefault="00A2679D" w:rsidP="00A2679D">
      <w:pPr>
        <w:pStyle w:val="12"/>
        <w:numPr>
          <w:ilvl w:val="0"/>
          <w:numId w:val="20"/>
        </w:numPr>
        <w:ind w:left="284" w:hanging="142"/>
        <w:jc w:val="both"/>
        <w:rPr>
          <w:sz w:val="28"/>
          <w:szCs w:val="28"/>
        </w:rPr>
      </w:pPr>
      <w:r>
        <w:rPr>
          <w:sz w:val="28"/>
          <w:szCs w:val="28"/>
        </w:rPr>
        <w:t>заключает договоры с физическими и юридическими лицами, в том числе и трудовые;</w:t>
      </w:r>
    </w:p>
    <w:p w:rsidR="00A2679D" w:rsidRDefault="00A2679D" w:rsidP="00A2679D">
      <w:pPr>
        <w:pStyle w:val="12"/>
        <w:numPr>
          <w:ilvl w:val="0"/>
          <w:numId w:val="20"/>
        </w:numPr>
        <w:ind w:left="284" w:hanging="142"/>
        <w:jc w:val="both"/>
        <w:rPr>
          <w:sz w:val="28"/>
          <w:szCs w:val="28"/>
        </w:rPr>
      </w:pPr>
      <w:r>
        <w:rPr>
          <w:sz w:val="28"/>
          <w:szCs w:val="28"/>
        </w:rPr>
        <w:lastRenderedPageBreak/>
        <w:t>издает и утверждает приказы, инструкции по вопросам, входящим в компетенцию Учреждения, обязательные для всех работников Учреждения;</w:t>
      </w:r>
    </w:p>
    <w:p w:rsidR="00A2679D" w:rsidRDefault="00A2679D" w:rsidP="00A2679D">
      <w:pPr>
        <w:pStyle w:val="12"/>
        <w:numPr>
          <w:ilvl w:val="0"/>
          <w:numId w:val="20"/>
        </w:numPr>
        <w:ind w:left="284" w:hanging="142"/>
        <w:jc w:val="both"/>
        <w:rPr>
          <w:sz w:val="28"/>
          <w:szCs w:val="28"/>
        </w:rPr>
      </w:pPr>
      <w:r>
        <w:rPr>
          <w:sz w:val="28"/>
          <w:szCs w:val="28"/>
        </w:rPr>
        <w:t>выдает доверенности, совершает иные юридические действия;</w:t>
      </w:r>
    </w:p>
    <w:p w:rsidR="00A2679D" w:rsidRDefault="00A2679D" w:rsidP="00A2679D">
      <w:pPr>
        <w:pStyle w:val="12"/>
        <w:numPr>
          <w:ilvl w:val="0"/>
          <w:numId w:val="20"/>
        </w:numPr>
        <w:ind w:left="284" w:hanging="142"/>
        <w:jc w:val="both"/>
        <w:rPr>
          <w:sz w:val="28"/>
          <w:szCs w:val="28"/>
        </w:rPr>
      </w:pPr>
      <w:r>
        <w:rPr>
          <w:sz w:val="28"/>
          <w:szCs w:val="28"/>
        </w:rPr>
        <w:t>в пределах утвержденной штатной численности назначает на должность и освобождает от должности работников, заключает с ними трудовые договоры,  принимает к ним меры поощрения и взыскания;</w:t>
      </w:r>
    </w:p>
    <w:p w:rsidR="00A2679D" w:rsidRDefault="00A2679D" w:rsidP="00A2679D">
      <w:pPr>
        <w:pStyle w:val="12"/>
        <w:numPr>
          <w:ilvl w:val="0"/>
          <w:numId w:val="20"/>
        </w:numPr>
        <w:ind w:left="284" w:hanging="142"/>
        <w:jc w:val="both"/>
        <w:rPr>
          <w:sz w:val="28"/>
          <w:szCs w:val="28"/>
        </w:rPr>
      </w:pPr>
      <w:r>
        <w:rPr>
          <w:sz w:val="28"/>
          <w:szCs w:val="28"/>
        </w:rPr>
        <w:t>на время своего отсутствия (отпуск, болезнь, командировка и др.) делегирует свои права заместителям, распределяет между ними обязанности;</w:t>
      </w:r>
    </w:p>
    <w:p w:rsidR="00A2679D" w:rsidRDefault="00A2679D" w:rsidP="00A2679D">
      <w:pPr>
        <w:pStyle w:val="12"/>
        <w:numPr>
          <w:ilvl w:val="0"/>
          <w:numId w:val="20"/>
        </w:numPr>
        <w:ind w:left="284" w:hanging="142"/>
        <w:jc w:val="both"/>
        <w:rPr>
          <w:sz w:val="28"/>
          <w:szCs w:val="28"/>
        </w:rPr>
      </w:pPr>
      <w:r>
        <w:rPr>
          <w:sz w:val="28"/>
          <w:szCs w:val="28"/>
        </w:rPr>
        <w:t>заключает коллективный договор, если решение о его заключении принято трудовым коллективом;</w:t>
      </w:r>
    </w:p>
    <w:p w:rsidR="00A2679D" w:rsidRDefault="00A2679D" w:rsidP="00A2679D">
      <w:pPr>
        <w:pStyle w:val="12"/>
        <w:numPr>
          <w:ilvl w:val="0"/>
          <w:numId w:val="20"/>
        </w:numPr>
        <w:ind w:left="284" w:hanging="142"/>
        <w:jc w:val="both"/>
        <w:rPr>
          <w:sz w:val="28"/>
          <w:szCs w:val="28"/>
        </w:rPr>
      </w:pPr>
      <w:r>
        <w:rPr>
          <w:sz w:val="28"/>
          <w:szCs w:val="28"/>
        </w:rPr>
        <w:t>утверждает правила внутреннего трудового распорядка;</w:t>
      </w:r>
    </w:p>
    <w:p w:rsidR="00A2679D" w:rsidRDefault="00A2679D" w:rsidP="00A2679D">
      <w:pPr>
        <w:pStyle w:val="12"/>
        <w:numPr>
          <w:ilvl w:val="0"/>
          <w:numId w:val="20"/>
        </w:numPr>
        <w:ind w:left="284" w:hanging="142"/>
        <w:jc w:val="both"/>
        <w:rPr>
          <w:sz w:val="28"/>
          <w:szCs w:val="28"/>
        </w:rPr>
      </w:pPr>
      <w:r>
        <w:rPr>
          <w:sz w:val="28"/>
          <w:szCs w:val="28"/>
        </w:rPr>
        <w:t>отвечает за организационно - техническое обеспечение деятельности Учреждения;</w:t>
      </w:r>
    </w:p>
    <w:p w:rsidR="00A2679D" w:rsidRDefault="00A2679D" w:rsidP="00A2679D">
      <w:pPr>
        <w:pStyle w:val="12"/>
        <w:numPr>
          <w:ilvl w:val="0"/>
          <w:numId w:val="20"/>
        </w:numPr>
        <w:ind w:left="284" w:hanging="142"/>
        <w:jc w:val="both"/>
        <w:rPr>
          <w:sz w:val="28"/>
          <w:szCs w:val="28"/>
        </w:rPr>
      </w:pPr>
      <w:r>
        <w:rPr>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A2679D" w:rsidRDefault="00A2679D" w:rsidP="00A2679D">
      <w:pPr>
        <w:pStyle w:val="12"/>
        <w:numPr>
          <w:ilvl w:val="0"/>
          <w:numId w:val="20"/>
        </w:numPr>
        <w:ind w:left="284" w:hanging="142"/>
        <w:jc w:val="both"/>
        <w:rPr>
          <w:sz w:val="28"/>
          <w:szCs w:val="28"/>
        </w:rPr>
      </w:pPr>
      <w:r>
        <w:rPr>
          <w:sz w:val="28"/>
          <w:szCs w:val="28"/>
        </w:rPr>
        <w:t>осуществляет иные полномочия, предусмотренные действующим законодательством Российской Федерации, Трудовым договором.</w:t>
      </w:r>
    </w:p>
    <w:p w:rsidR="00A2679D" w:rsidRDefault="000B5AEB" w:rsidP="00A2679D">
      <w:pPr>
        <w:numPr>
          <w:ilvl w:val="2"/>
          <w:numId w:val="16"/>
        </w:numPr>
        <w:ind w:left="142" w:firstLine="709"/>
        <w:jc w:val="both"/>
        <w:rPr>
          <w:sz w:val="28"/>
          <w:szCs w:val="28"/>
        </w:rPr>
      </w:pPr>
      <w:r>
        <w:rPr>
          <w:sz w:val="28"/>
          <w:szCs w:val="28"/>
        </w:rPr>
        <w:t xml:space="preserve">. </w:t>
      </w:r>
      <w:r w:rsidR="00A2679D">
        <w:rPr>
          <w:sz w:val="28"/>
          <w:szCs w:val="28"/>
        </w:rPr>
        <w:t>Заведующий Учреждением</w:t>
      </w:r>
      <w:r w:rsidR="00A2679D">
        <w:rPr>
          <w:sz w:val="28"/>
          <w:szCs w:val="28"/>
        </w:rPr>
        <w:tab/>
        <w:t xml:space="preserve"> несет ответственность за нарушения договорных, расчетных обязательств, отвечает за эффективность работы Учреждения, несёт перед Учреждением ответственность в размере убытков, причиненных Учреждению в результате совершения крупной сделки, независимо от того, была ли эта сделка признана недействительной.</w:t>
      </w:r>
    </w:p>
    <w:p w:rsidR="00A2679D" w:rsidRDefault="00A2679D" w:rsidP="00A2679D">
      <w:pPr>
        <w:numPr>
          <w:ilvl w:val="1"/>
          <w:numId w:val="16"/>
        </w:numPr>
        <w:ind w:left="426" w:hanging="426"/>
        <w:jc w:val="both"/>
        <w:rPr>
          <w:sz w:val="28"/>
          <w:szCs w:val="28"/>
        </w:rPr>
      </w:pPr>
      <w:r>
        <w:rPr>
          <w:sz w:val="28"/>
          <w:szCs w:val="28"/>
        </w:rPr>
        <w:t>В учреждении в целях реализации принципа самоуправления действуют Формы самоуправления:</w:t>
      </w:r>
    </w:p>
    <w:p w:rsidR="00A2679D" w:rsidRDefault="00A2679D" w:rsidP="00A2679D">
      <w:pPr>
        <w:pStyle w:val="a3"/>
        <w:numPr>
          <w:ilvl w:val="0"/>
          <w:numId w:val="21"/>
        </w:numPr>
        <w:rPr>
          <w:sz w:val="28"/>
          <w:szCs w:val="28"/>
        </w:rPr>
      </w:pPr>
      <w:r>
        <w:rPr>
          <w:sz w:val="28"/>
          <w:szCs w:val="28"/>
        </w:rPr>
        <w:t>общее собрание трудового коллектива;</w:t>
      </w:r>
    </w:p>
    <w:p w:rsidR="00A2679D" w:rsidRDefault="00A2679D" w:rsidP="00A2679D">
      <w:pPr>
        <w:pStyle w:val="a3"/>
        <w:numPr>
          <w:ilvl w:val="0"/>
          <w:numId w:val="21"/>
        </w:numPr>
        <w:rPr>
          <w:sz w:val="28"/>
          <w:szCs w:val="28"/>
        </w:rPr>
      </w:pPr>
      <w:r>
        <w:rPr>
          <w:sz w:val="28"/>
          <w:szCs w:val="28"/>
        </w:rPr>
        <w:t>Педагогический совет;</w:t>
      </w:r>
    </w:p>
    <w:p w:rsidR="00A2679D" w:rsidRDefault="000B5AEB" w:rsidP="00A2679D">
      <w:pPr>
        <w:numPr>
          <w:ilvl w:val="2"/>
          <w:numId w:val="16"/>
        </w:numPr>
        <w:ind w:left="0" w:firstLine="851"/>
        <w:jc w:val="both"/>
        <w:rPr>
          <w:sz w:val="28"/>
          <w:szCs w:val="28"/>
        </w:rPr>
      </w:pPr>
      <w:r>
        <w:rPr>
          <w:sz w:val="28"/>
          <w:szCs w:val="28"/>
        </w:rPr>
        <w:t xml:space="preserve"> </w:t>
      </w:r>
      <w:r w:rsidR="00A2679D">
        <w:rPr>
          <w:sz w:val="28"/>
          <w:szCs w:val="28"/>
        </w:rPr>
        <w:t>Общее собрание трудового коллектива (далее - Собрание) создается в целях выполнения принципа самоуправления образовательным учреждением, расширения коллегиальных и демократических форм управления. Положение об общем собрании трудового коллектива принимается общим собранием трудового коллектива. Решения общего собрания трудового коллектива, принятые в пределах  его полномочий и в соответствии с законодательством, обязательны для исполнения всеми членами трудового коллектива.</w:t>
      </w:r>
    </w:p>
    <w:p w:rsidR="00A2679D" w:rsidRDefault="00A2679D" w:rsidP="00A2679D">
      <w:pPr>
        <w:jc w:val="both"/>
        <w:rPr>
          <w:sz w:val="28"/>
          <w:szCs w:val="28"/>
        </w:rPr>
      </w:pPr>
      <w:r>
        <w:rPr>
          <w:sz w:val="28"/>
          <w:szCs w:val="28"/>
        </w:rPr>
        <w:t xml:space="preserve">                      Исключительная компетенция Собрания:</w:t>
      </w:r>
    </w:p>
    <w:p w:rsidR="00A2679D" w:rsidRDefault="00A2679D" w:rsidP="00A2679D">
      <w:pPr>
        <w:pStyle w:val="a3"/>
        <w:numPr>
          <w:ilvl w:val="0"/>
          <w:numId w:val="22"/>
        </w:numPr>
        <w:ind w:left="284" w:hanging="284"/>
        <w:jc w:val="both"/>
        <w:rPr>
          <w:sz w:val="28"/>
          <w:szCs w:val="28"/>
        </w:rPr>
      </w:pPr>
      <w:r>
        <w:rPr>
          <w:sz w:val="28"/>
          <w:szCs w:val="28"/>
        </w:rPr>
        <w:t>принимает Устав и дополнения и изменения к Уставу образовательного учреждения;</w:t>
      </w:r>
    </w:p>
    <w:p w:rsidR="00A2679D" w:rsidRDefault="00A2679D" w:rsidP="00A2679D">
      <w:pPr>
        <w:pStyle w:val="a3"/>
        <w:numPr>
          <w:ilvl w:val="0"/>
          <w:numId w:val="22"/>
        </w:numPr>
        <w:ind w:left="284" w:hanging="284"/>
        <w:jc w:val="both"/>
        <w:rPr>
          <w:sz w:val="28"/>
          <w:szCs w:val="28"/>
        </w:rPr>
      </w:pPr>
      <w:r>
        <w:rPr>
          <w:sz w:val="28"/>
          <w:szCs w:val="28"/>
        </w:rPr>
        <w:t>принимает Коллективный договор и дополнения и изменения к Коллективному договору образовательного учреждения;</w:t>
      </w:r>
    </w:p>
    <w:p w:rsidR="00A2679D" w:rsidRDefault="00A2679D" w:rsidP="00A2679D">
      <w:pPr>
        <w:pStyle w:val="a3"/>
        <w:numPr>
          <w:ilvl w:val="0"/>
          <w:numId w:val="22"/>
        </w:numPr>
        <w:ind w:left="284" w:hanging="284"/>
        <w:jc w:val="both"/>
        <w:rPr>
          <w:sz w:val="28"/>
          <w:szCs w:val="28"/>
        </w:rPr>
      </w:pPr>
      <w:r>
        <w:rPr>
          <w:sz w:val="28"/>
          <w:szCs w:val="28"/>
        </w:rPr>
        <w:t>рассматривает вопросы охраны и безопасности условий труда работников, охраны жизни и здоровья воспитанников образовательного учреждения;</w:t>
      </w:r>
    </w:p>
    <w:p w:rsidR="00A2679D" w:rsidRDefault="00A2679D" w:rsidP="00A2679D">
      <w:pPr>
        <w:pStyle w:val="a3"/>
        <w:numPr>
          <w:ilvl w:val="0"/>
          <w:numId w:val="22"/>
        </w:numPr>
        <w:ind w:left="284" w:hanging="284"/>
        <w:jc w:val="both"/>
        <w:rPr>
          <w:sz w:val="28"/>
          <w:szCs w:val="28"/>
        </w:rPr>
      </w:pPr>
      <w:r>
        <w:rPr>
          <w:sz w:val="28"/>
          <w:szCs w:val="28"/>
        </w:rPr>
        <w:lastRenderedPageBreak/>
        <w:t>избирает представителей работников в комиссию по трудовым спорам или утверждает работников, делегированных представительным органом работников;</w:t>
      </w:r>
    </w:p>
    <w:p w:rsidR="00A2679D" w:rsidRDefault="00A2679D" w:rsidP="00A2679D">
      <w:pPr>
        <w:pStyle w:val="a3"/>
        <w:numPr>
          <w:ilvl w:val="0"/>
          <w:numId w:val="22"/>
        </w:numPr>
        <w:ind w:left="284" w:hanging="284"/>
        <w:jc w:val="both"/>
        <w:rPr>
          <w:sz w:val="28"/>
          <w:szCs w:val="28"/>
        </w:rPr>
      </w:pPr>
      <w:r>
        <w:rPr>
          <w:sz w:val="28"/>
          <w:szCs w:val="28"/>
        </w:rPr>
        <w:t>определяет порядок и условия предоставления социальных гарантий и льгот в пределах компетенции образовательного учреждения;</w:t>
      </w:r>
    </w:p>
    <w:p w:rsidR="00A2679D" w:rsidRDefault="00A2679D" w:rsidP="00A2679D">
      <w:pPr>
        <w:pStyle w:val="a3"/>
        <w:numPr>
          <w:ilvl w:val="0"/>
          <w:numId w:val="22"/>
        </w:numPr>
        <w:ind w:left="284" w:hanging="284"/>
        <w:jc w:val="both"/>
        <w:rPr>
          <w:sz w:val="28"/>
          <w:szCs w:val="28"/>
        </w:rPr>
      </w:pPr>
      <w:r>
        <w:rPr>
          <w:sz w:val="28"/>
          <w:szCs w:val="28"/>
        </w:rPr>
        <w:t>заслушивает отчеты о работе Заведующего, его заместителей и других работников, вносит на рассмотрение администрации предложения по совершенствованию их  работы;</w:t>
      </w:r>
    </w:p>
    <w:p w:rsidR="00A2679D" w:rsidRDefault="00A2679D" w:rsidP="00A2679D">
      <w:pPr>
        <w:pStyle w:val="a3"/>
        <w:numPr>
          <w:ilvl w:val="0"/>
          <w:numId w:val="22"/>
        </w:numPr>
        <w:ind w:left="284" w:hanging="284"/>
        <w:jc w:val="both"/>
        <w:rPr>
          <w:sz w:val="28"/>
          <w:szCs w:val="28"/>
        </w:rPr>
      </w:pPr>
      <w:r>
        <w:rPr>
          <w:sz w:val="28"/>
          <w:szCs w:val="28"/>
        </w:rPr>
        <w:t>знакомится с итоговыми документами по проверке органами государственной власти деятельности образовательного учреждения и заслушивает администрацию о выполнении мероприятий по устранению недостатков в работе;</w:t>
      </w:r>
    </w:p>
    <w:p w:rsidR="00A2679D" w:rsidRDefault="00A2679D" w:rsidP="00A2679D">
      <w:pPr>
        <w:pStyle w:val="a3"/>
        <w:numPr>
          <w:ilvl w:val="0"/>
          <w:numId w:val="22"/>
        </w:numPr>
        <w:ind w:left="284" w:hanging="284"/>
        <w:jc w:val="both"/>
        <w:rPr>
          <w:sz w:val="28"/>
          <w:szCs w:val="28"/>
        </w:rPr>
      </w:pPr>
      <w:r>
        <w:rPr>
          <w:sz w:val="28"/>
          <w:szCs w:val="28"/>
        </w:rPr>
        <w:t>при необходимости рассматривает и обсуждает вопросы работы с родителями (законными представителями) воспитанников;</w:t>
      </w:r>
    </w:p>
    <w:p w:rsidR="00A2679D" w:rsidRDefault="00A2679D" w:rsidP="00A2679D">
      <w:pPr>
        <w:pStyle w:val="a3"/>
        <w:numPr>
          <w:ilvl w:val="0"/>
          <w:numId w:val="22"/>
        </w:numPr>
        <w:ind w:left="284" w:hanging="284"/>
        <w:jc w:val="both"/>
        <w:rPr>
          <w:sz w:val="28"/>
          <w:szCs w:val="28"/>
        </w:rPr>
      </w:pPr>
      <w:r>
        <w:rPr>
          <w:sz w:val="28"/>
          <w:szCs w:val="28"/>
        </w:rPr>
        <w:t>в рамках действующего законодательства принимает необходимые меры, ограждающие педагогических и других работников, администрации от необоснованного вмешательства в их профессиональную деятельность, ограничения самостоятельности образовательного учреждения, его самоуправляемости;</w:t>
      </w:r>
    </w:p>
    <w:p w:rsidR="00A2679D" w:rsidRDefault="00A2679D" w:rsidP="00A2679D">
      <w:pPr>
        <w:pStyle w:val="a3"/>
        <w:numPr>
          <w:ilvl w:val="0"/>
          <w:numId w:val="22"/>
        </w:numPr>
        <w:ind w:left="284" w:hanging="284"/>
        <w:jc w:val="both"/>
        <w:rPr>
          <w:sz w:val="28"/>
          <w:szCs w:val="28"/>
        </w:rPr>
      </w:pPr>
      <w:r>
        <w:rPr>
          <w:sz w:val="28"/>
          <w:szCs w:val="28"/>
        </w:rPr>
        <w:t>принимает локальные акты, касающиеся</w:t>
      </w:r>
      <w:r>
        <w:t xml:space="preserve"> </w:t>
      </w:r>
      <w:r>
        <w:rPr>
          <w:sz w:val="28"/>
          <w:szCs w:val="28"/>
        </w:rPr>
        <w:t>его компетенции; Собрание может рассмотреть и другие вопросы жизнедеятельности Учреждения.</w:t>
      </w:r>
    </w:p>
    <w:p w:rsidR="00A2679D" w:rsidRDefault="00A2679D" w:rsidP="00A2679D">
      <w:pPr>
        <w:pStyle w:val="a3"/>
        <w:numPr>
          <w:ilvl w:val="0"/>
          <w:numId w:val="22"/>
        </w:numPr>
        <w:ind w:left="284" w:hanging="284"/>
        <w:jc w:val="both"/>
        <w:rPr>
          <w:sz w:val="28"/>
          <w:szCs w:val="28"/>
        </w:rPr>
      </w:pPr>
      <w:r>
        <w:rPr>
          <w:sz w:val="28"/>
          <w:szCs w:val="28"/>
        </w:rPr>
        <w:t>Общее собрание трудового коллектива собирается не реже 1 раза в год.</w:t>
      </w:r>
    </w:p>
    <w:p w:rsidR="00A2679D" w:rsidRDefault="00A2679D" w:rsidP="00A2679D">
      <w:pPr>
        <w:ind w:firstLine="284"/>
        <w:jc w:val="both"/>
        <w:rPr>
          <w:sz w:val="28"/>
          <w:szCs w:val="28"/>
        </w:rPr>
      </w:pPr>
      <w:r>
        <w:rPr>
          <w:sz w:val="28"/>
          <w:szCs w:val="28"/>
        </w:rPr>
        <w:t xml:space="preserve">   В состав Собрания входят все работники детского сада.</w:t>
      </w:r>
    </w:p>
    <w:p w:rsidR="00A2679D" w:rsidRDefault="00A2679D" w:rsidP="00A2679D">
      <w:pPr>
        <w:ind w:firstLine="426"/>
        <w:jc w:val="both"/>
        <w:rPr>
          <w:sz w:val="28"/>
          <w:szCs w:val="28"/>
        </w:rPr>
      </w:pPr>
      <w:r>
        <w:rPr>
          <w:sz w:val="28"/>
          <w:szCs w:val="28"/>
        </w:rPr>
        <w:t xml:space="preserve"> Для ведения Собрания из его состава избирается председатель и секретарь.</w:t>
      </w:r>
    </w:p>
    <w:p w:rsidR="00A2679D" w:rsidRDefault="00A2679D" w:rsidP="00A2679D">
      <w:pPr>
        <w:ind w:firstLine="851"/>
        <w:jc w:val="both"/>
        <w:rPr>
          <w:sz w:val="28"/>
          <w:szCs w:val="28"/>
        </w:rPr>
      </w:pPr>
      <w:r>
        <w:rPr>
          <w:sz w:val="28"/>
          <w:szCs w:val="28"/>
        </w:rPr>
        <w:t>Общее собрание трудового коллектива Учреждения считается правомочным, если на нём присутствует более половины работников Учреждения, для которых Учреждение является основным местом работы.</w:t>
      </w:r>
    </w:p>
    <w:p w:rsidR="00A2679D" w:rsidRDefault="00A2679D" w:rsidP="00A2679D">
      <w:pPr>
        <w:ind w:firstLine="851"/>
        <w:jc w:val="both"/>
        <w:rPr>
          <w:sz w:val="28"/>
          <w:szCs w:val="28"/>
        </w:rPr>
      </w:pPr>
      <w:r>
        <w:rPr>
          <w:sz w:val="28"/>
          <w:szCs w:val="28"/>
        </w:rPr>
        <w:t>Решения общего собрания трудового коллектива принимаются  открытым голосованием простым большинством голосов.</w:t>
      </w:r>
    </w:p>
    <w:p w:rsidR="00A2679D" w:rsidRDefault="000B5AEB" w:rsidP="00A2679D">
      <w:pPr>
        <w:numPr>
          <w:ilvl w:val="2"/>
          <w:numId w:val="16"/>
        </w:numPr>
        <w:ind w:left="709" w:firstLine="142"/>
        <w:jc w:val="both"/>
        <w:rPr>
          <w:sz w:val="28"/>
          <w:szCs w:val="28"/>
        </w:rPr>
      </w:pPr>
      <w:r>
        <w:rPr>
          <w:sz w:val="28"/>
          <w:szCs w:val="28"/>
        </w:rPr>
        <w:t xml:space="preserve"> </w:t>
      </w:r>
      <w:bookmarkStart w:id="2" w:name="_GoBack"/>
      <w:bookmarkEnd w:id="2"/>
      <w:r w:rsidR="00A2679D">
        <w:rPr>
          <w:sz w:val="28"/>
          <w:szCs w:val="28"/>
        </w:rPr>
        <w:t xml:space="preserve">Управление педагогической деятельностью осуществляет </w:t>
      </w:r>
      <w:proofErr w:type="gramStart"/>
      <w:r w:rsidR="00A2679D">
        <w:rPr>
          <w:sz w:val="28"/>
          <w:szCs w:val="28"/>
        </w:rPr>
        <w:t>педагогический</w:t>
      </w:r>
      <w:proofErr w:type="gramEnd"/>
      <w:r w:rsidR="00A2679D">
        <w:rPr>
          <w:sz w:val="28"/>
          <w:szCs w:val="28"/>
        </w:rPr>
        <w:t xml:space="preserve"> совет Учреждения. Педагогический совет  Учреждения  состоит из педагогов,  других работников, в том числе медицинских,  и родителей (законных представителей) с правом совещательного голоса.</w:t>
      </w:r>
    </w:p>
    <w:p w:rsidR="00A2679D" w:rsidRDefault="00A2679D" w:rsidP="00A2679D">
      <w:pPr>
        <w:jc w:val="both"/>
        <w:rPr>
          <w:sz w:val="28"/>
          <w:szCs w:val="28"/>
        </w:rPr>
      </w:pPr>
      <w:r>
        <w:rPr>
          <w:sz w:val="28"/>
          <w:szCs w:val="28"/>
        </w:rPr>
        <w:t xml:space="preserve">      Функции  педагогического совета Учреждения:</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1) определяет направления образовательной деятельности Учреждения;</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2) отбирает и утверждает образовательные программы для использования в Учреждении;</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3) обсуждает вопросы содержания, форм и методов       образовательного процесса, планирования образовательной деятельности Учреждения;</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4)рассматривает вопросы повышения квалификации и   переподготовки кадров;</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5) организует выявление,     обобщение,    распространение,     внедрение</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 xml:space="preserve"> педагогического опыта;</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lastRenderedPageBreak/>
        <w:t>6) рассматривает вопросы организации дополнительных услуг родителям;</w:t>
      </w:r>
    </w:p>
    <w:p w:rsidR="00A2679D" w:rsidRDefault="00A2679D" w:rsidP="00A2679D">
      <w:pPr>
        <w:pStyle w:val="HTML"/>
        <w:ind w:left="360"/>
        <w:jc w:val="both"/>
        <w:rPr>
          <w:rFonts w:ascii="Times New Roman" w:hAnsi="Times New Roman"/>
          <w:sz w:val="28"/>
          <w:szCs w:val="28"/>
        </w:rPr>
      </w:pPr>
      <w:r>
        <w:rPr>
          <w:rFonts w:ascii="Times New Roman" w:hAnsi="Times New Roman"/>
          <w:sz w:val="28"/>
          <w:szCs w:val="28"/>
        </w:rPr>
        <w:t>7) заслушивает отчеты заведующего о создании условий для     реализации образовательных программ.</w:t>
      </w:r>
    </w:p>
    <w:p w:rsidR="00A2679D" w:rsidRDefault="00A2679D" w:rsidP="00A2679D">
      <w:pPr>
        <w:pStyle w:val="HTML"/>
        <w:ind w:firstLine="851"/>
        <w:jc w:val="both"/>
        <w:rPr>
          <w:rFonts w:ascii="Times New Roman" w:hAnsi="Times New Roman"/>
          <w:sz w:val="28"/>
          <w:szCs w:val="28"/>
        </w:rPr>
      </w:pPr>
      <w:r>
        <w:rPr>
          <w:rFonts w:ascii="Times New Roman" w:hAnsi="Times New Roman"/>
          <w:sz w:val="28"/>
          <w:szCs w:val="28"/>
        </w:rPr>
        <w:t>Заседания  педагогического совета правомочны,   если   на   них присутствует не менее половины  его  состава.  Решение    считается  принятым, если за него проголосовало большее количество присутствующих.</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Решение, принятое в  пределах  компетенции  педагогического совета  и  не противоречащее законодательству, является обязательным.</w:t>
      </w:r>
    </w:p>
    <w:p w:rsidR="00A2679D" w:rsidRDefault="00A2679D" w:rsidP="00A2679D">
      <w:pPr>
        <w:pStyle w:val="HTML"/>
        <w:ind w:firstLine="851"/>
        <w:jc w:val="both"/>
        <w:rPr>
          <w:rFonts w:ascii="Times New Roman" w:hAnsi="Times New Roman"/>
          <w:sz w:val="28"/>
          <w:szCs w:val="28"/>
        </w:rPr>
      </w:pPr>
      <w:r>
        <w:rPr>
          <w:rFonts w:ascii="Times New Roman" w:hAnsi="Times New Roman"/>
          <w:sz w:val="28"/>
          <w:szCs w:val="28"/>
        </w:rPr>
        <w:t>Педагогический совет избирает председателя сроком на  1  год.</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 xml:space="preserve">     Председатель педагогического совета:</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1) организует деятельность педагогического совета                                                                                                                                                                                                                                                                                                                                                                                                                                                                                                                                                                                                                                                                                                                                                                                                                                                                                                                                                                                                                                                                                                                                                                                                                                                                                                                                                             Учреждения;</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2) информирует членов педагогического совета о предстоящем заседании  за 30 дней;</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3) регистрирует поступающие заявления, обращения, иные материалы;</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4) определяет повестку заседания  педагогического совета;</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5) контролирует выполнение решений педагогического совета;</w:t>
      </w:r>
    </w:p>
    <w:p w:rsidR="00A2679D" w:rsidRDefault="00A2679D" w:rsidP="00A2679D">
      <w:pPr>
        <w:pStyle w:val="HTML"/>
        <w:jc w:val="both"/>
        <w:rPr>
          <w:rFonts w:ascii="Times New Roman" w:hAnsi="Times New Roman"/>
          <w:sz w:val="28"/>
          <w:szCs w:val="28"/>
        </w:rPr>
      </w:pPr>
      <w:r>
        <w:rPr>
          <w:rFonts w:ascii="Times New Roman" w:hAnsi="Times New Roman"/>
          <w:sz w:val="28"/>
          <w:szCs w:val="28"/>
        </w:rPr>
        <w:tab/>
        <w:t>6) отчитывается о деятельности педагогического совета перед Учредителем.</w:t>
      </w:r>
    </w:p>
    <w:p w:rsidR="00A2679D" w:rsidRDefault="00A2679D" w:rsidP="00A2679D">
      <w:pPr>
        <w:tabs>
          <w:tab w:val="left" w:pos="0"/>
          <w:tab w:val="left" w:pos="851"/>
        </w:tabs>
        <w:jc w:val="both"/>
        <w:rPr>
          <w:sz w:val="28"/>
          <w:szCs w:val="28"/>
        </w:rPr>
      </w:pPr>
    </w:p>
    <w:p w:rsidR="00A2679D" w:rsidRDefault="00A2679D" w:rsidP="00A2679D">
      <w:pPr>
        <w:jc w:val="center"/>
        <w:rPr>
          <w:b/>
          <w:sz w:val="28"/>
          <w:szCs w:val="28"/>
        </w:rPr>
      </w:pPr>
      <w:r>
        <w:rPr>
          <w:b/>
          <w:sz w:val="28"/>
          <w:szCs w:val="28"/>
        </w:rPr>
        <w:t>5.  Источники формирования имущества, финансовая и хозяйственная деятельность Учреждения.</w:t>
      </w:r>
    </w:p>
    <w:p w:rsidR="00A2679D" w:rsidRDefault="00A2679D" w:rsidP="00A2679D">
      <w:pPr>
        <w:numPr>
          <w:ilvl w:val="1"/>
          <w:numId w:val="23"/>
        </w:numPr>
        <w:ind w:left="567" w:hanging="567"/>
        <w:jc w:val="both"/>
        <w:rPr>
          <w:sz w:val="28"/>
          <w:szCs w:val="28"/>
        </w:rPr>
      </w:pPr>
      <w:r>
        <w:rPr>
          <w:sz w:val="28"/>
          <w:szCs w:val="28"/>
        </w:rPr>
        <w:t xml:space="preserve">Собственником имущества, закрепленного за Учреждением на праве оперативного управления, является муниципальное образование Успенский район. </w:t>
      </w:r>
      <w:proofErr w:type="gramStart"/>
      <w:r>
        <w:rPr>
          <w:sz w:val="28"/>
          <w:szCs w:val="28"/>
        </w:rPr>
        <w:t>Имущество Учреждения составляют закрепленные за ним основные и оборотные средства, финансовые ресурсы, отраженные на его самостоятельным балансе, а также средства от иной деятельности, приносящей доходы.</w:t>
      </w:r>
      <w:proofErr w:type="gramEnd"/>
    </w:p>
    <w:p w:rsidR="00A2679D" w:rsidRDefault="00A2679D" w:rsidP="00A2679D">
      <w:pPr>
        <w:numPr>
          <w:ilvl w:val="1"/>
          <w:numId w:val="23"/>
        </w:numPr>
        <w:ind w:left="567" w:hanging="567"/>
        <w:jc w:val="both"/>
        <w:rPr>
          <w:sz w:val="28"/>
          <w:szCs w:val="28"/>
        </w:rPr>
      </w:pPr>
      <w:r>
        <w:rPr>
          <w:sz w:val="28"/>
          <w:szCs w:val="28"/>
        </w:rPr>
        <w:t>Учреждение в отношении закрепленного за ним имущества осуществляет полномочия в пределах, установленных законом, в соответствии с целями своей деятельности, заданием собственника и назначением имущества.</w:t>
      </w:r>
    </w:p>
    <w:p w:rsidR="00A2679D" w:rsidRDefault="00A2679D" w:rsidP="00A2679D">
      <w:pPr>
        <w:numPr>
          <w:ilvl w:val="1"/>
          <w:numId w:val="23"/>
        </w:numPr>
        <w:ind w:left="567" w:hanging="567"/>
        <w:jc w:val="both"/>
        <w:rPr>
          <w:sz w:val="28"/>
          <w:szCs w:val="28"/>
        </w:rPr>
      </w:pPr>
      <w:r>
        <w:rPr>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счёт средств, выделенных ему Учредителем на приобретение этого имущества.</w:t>
      </w:r>
    </w:p>
    <w:p w:rsidR="00A2679D" w:rsidRDefault="00A2679D" w:rsidP="00A2679D">
      <w:pPr>
        <w:ind w:left="567"/>
        <w:jc w:val="both"/>
        <w:rPr>
          <w:sz w:val="28"/>
          <w:szCs w:val="28"/>
        </w:rPr>
      </w:pPr>
      <w:r>
        <w:rPr>
          <w:sz w:val="28"/>
          <w:szCs w:val="28"/>
        </w:rPr>
        <w:t xml:space="preserve">Остальным имуществом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w:t>
      </w:r>
      <w:r>
        <w:rPr>
          <w:sz w:val="28"/>
          <w:szCs w:val="28"/>
        </w:rPr>
        <w:lastRenderedPageBreak/>
        <w:t>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2679D" w:rsidRDefault="00A2679D" w:rsidP="00A2679D">
      <w:pPr>
        <w:numPr>
          <w:ilvl w:val="1"/>
          <w:numId w:val="23"/>
        </w:numPr>
        <w:ind w:left="567" w:hanging="567"/>
        <w:jc w:val="both"/>
        <w:rPr>
          <w:sz w:val="28"/>
          <w:szCs w:val="28"/>
        </w:rPr>
      </w:pPr>
      <w:r>
        <w:rPr>
          <w:sz w:val="28"/>
          <w:szCs w:val="28"/>
        </w:rPr>
        <w:t>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учёт, инвентаризацию, сохранность и обоснованность расходов на его содержание, а также в случаях, предусмотренных действующим законодательством</w:t>
      </w:r>
      <w:r>
        <w:rPr>
          <w:b/>
          <w:sz w:val="28"/>
          <w:szCs w:val="28"/>
        </w:rPr>
        <w:t>,</w:t>
      </w:r>
      <w:r>
        <w:rPr>
          <w:sz w:val="28"/>
          <w:szCs w:val="28"/>
        </w:rPr>
        <w:t xml:space="preserve"> его государственную регистрацию.</w:t>
      </w:r>
    </w:p>
    <w:p w:rsidR="00A2679D" w:rsidRDefault="00A2679D" w:rsidP="00A2679D">
      <w:pPr>
        <w:numPr>
          <w:ilvl w:val="1"/>
          <w:numId w:val="23"/>
        </w:numPr>
        <w:ind w:left="567" w:hanging="567"/>
        <w:jc w:val="both"/>
        <w:rPr>
          <w:sz w:val="28"/>
          <w:szCs w:val="28"/>
        </w:rPr>
      </w:pPr>
      <w:proofErr w:type="gramStart"/>
      <w:r>
        <w:rPr>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A2679D" w:rsidRDefault="00A2679D" w:rsidP="00A2679D">
      <w:pPr>
        <w:numPr>
          <w:ilvl w:val="1"/>
          <w:numId w:val="23"/>
        </w:numPr>
        <w:ind w:left="567" w:hanging="567"/>
        <w:jc w:val="both"/>
        <w:rPr>
          <w:sz w:val="28"/>
          <w:szCs w:val="28"/>
        </w:rPr>
      </w:pPr>
      <w:r>
        <w:rPr>
          <w:sz w:val="28"/>
          <w:szCs w:val="28"/>
        </w:rPr>
        <w:t>Земельные участки, необходимые для выполнения Учреждением своих уставных задач, предоставляются ему на праве постоянного (бессрочного) пользования в соответствии с действующим законодательством.</w:t>
      </w:r>
    </w:p>
    <w:p w:rsidR="00A2679D" w:rsidRDefault="00A2679D" w:rsidP="00A2679D">
      <w:pPr>
        <w:numPr>
          <w:ilvl w:val="1"/>
          <w:numId w:val="23"/>
        </w:numPr>
        <w:ind w:left="567" w:hanging="567"/>
        <w:jc w:val="both"/>
        <w:rPr>
          <w:sz w:val="28"/>
          <w:szCs w:val="28"/>
        </w:rPr>
      </w:pPr>
      <w:r>
        <w:rPr>
          <w:sz w:val="28"/>
          <w:szCs w:val="28"/>
        </w:rPr>
        <w:t>Крупные сделки и сделки, в которых имеет заинтересованность, совершаются  Учреждением в порядке, определенном Федеральным законом от 12.01.1996 года № 7-ФЗ «О некоммерческих организациях».</w:t>
      </w:r>
    </w:p>
    <w:p w:rsidR="00A2679D" w:rsidRDefault="00A2679D" w:rsidP="00A2679D">
      <w:pPr>
        <w:ind w:left="567"/>
        <w:jc w:val="both"/>
        <w:rPr>
          <w:sz w:val="28"/>
          <w:szCs w:val="28"/>
        </w:rPr>
      </w:pPr>
      <w:r>
        <w:rPr>
          <w:sz w:val="28"/>
          <w:szCs w:val="28"/>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A2679D" w:rsidRDefault="00A2679D" w:rsidP="00A2679D">
      <w:pPr>
        <w:numPr>
          <w:ilvl w:val="1"/>
          <w:numId w:val="23"/>
        </w:numPr>
        <w:ind w:left="567" w:hanging="567"/>
        <w:jc w:val="both"/>
        <w:rPr>
          <w:sz w:val="28"/>
          <w:szCs w:val="28"/>
        </w:rPr>
      </w:pPr>
      <w:r>
        <w:rPr>
          <w:sz w:val="28"/>
          <w:szCs w:val="28"/>
        </w:rPr>
        <w:t>Источниками формирования имущества Учреждения, в том числе финансовых ресурсов, являются:</w:t>
      </w:r>
    </w:p>
    <w:p w:rsidR="00A2679D" w:rsidRDefault="00A2679D" w:rsidP="00A2679D">
      <w:pPr>
        <w:pStyle w:val="12"/>
        <w:numPr>
          <w:ilvl w:val="0"/>
          <w:numId w:val="24"/>
        </w:numPr>
        <w:jc w:val="both"/>
        <w:rPr>
          <w:sz w:val="28"/>
          <w:szCs w:val="28"/>
        </w:rPr>
      </w:pPr>
      <w:r>
        <w:rPr>
          <w:sz w:val="28"/>
          <w:szCs w:val="28"/>
        </w:rPr>
        <w:t>имущество, закрепленное за Учреждением на праве оперативного управления;</w:t>
      </w:r>
    </w:p>
    <w:p w:rsidR="00A2679D" w:rsidRDefault="00A2679D" w:rsidP="00A2679D">
      <w:pPr>
        <w:pStyle w:val="12"/>
        <w:numPr>
          <w:ilvl w:val="0"/>
          <w:numId w:val="24"/>
        </w:numPr>
        <w:jc w:val="both"/>
        <w:rPr>
          <w:sz w:val="28"/>
          <w:szCs w:val="28"/>
        </w:rPr>
      </w:pPr>
      <w:r>
        <w:rPr>
          <w:sz w:val="28"/>
          <w:szCs w:val="28"/>
        </w:rPr>
        <w:t>бюджетные поступления в виде субсидий и субвенций из бюджета на выполнение муниципального задания;</w:t>
      </w:r>
    </w:p>
    <w:p w:rsidR="00A2679D" w:rsidRDefault="00A2679D" w:rsidP="00A2679D">
      <w:pPr>
        <w:pStyle w:val="12"/>
        <w:numPr>
          <w:ilvl w:val="0"/>
          <w:numId w:val="24"/>
        </w:numPr>
        <w:jc w:val="both"/>
        <w:rPr>
          <w:sz w:val="28"/>
          <w:szCs w:val="28"/>
        </w:rPr>
      </w:pPr>
      <w:r>
        <w:rPr>
          <w:sz w:val="28"/>
          <w:szCs w:val="28"/>
        </w:rPr>
        <w:t>добровольные взносы (пожертвования), безвозмездные перечисления от физических и юридических лиц;</w:t>
      </w:r>
    </w:p>
    <w:p w:rsidR="00A2679D" w:rsidRDefault="00A2679D" w:rsidP="00A2679D">
      <w:pPr>
        <w:pStyle w:val="12"/>
        <w:numPr>
          <w:ilvl w:val="0"/>
          <w:numId w:val="24"/>
        </w:numPr>
        <w:jc w:val="both"/>
        <w:rPr>
          <w:sz w:val="28"/>
          <w:szCs w:val="28"/>
        </w:rPr>
      </w:pPr>
      <w:r>
        <w:rPr>
          <w:sz w:val="28"/>
          <w:szCs w:val="28"/>
        </w:rPr>
        <w:t>родительская оплата за содержание детей в Учреждении;</w:t>
      </w:r>
    </w:p>
    <w:p w:rsidR="00A2679D" w:rsidRDefault="00A2679D" w:rsidP="00A2679D">
      <w:pPr>
        <w:pStyle w:val="12"/>
        <w:numPr>
          <w:ilvl w:val="0"/>
          <w:numId w:val="24"/>
        </w:numPr>
        <w:jc w:val="both"/>
        <w:rPr>
          <w:sz w:val="28"/>
          <w:szCs w:val="28"/>
        </w:rPr>
      </w:pPr>
      <w:r>
        <w:rPr>
          <w:sz w:val="28"/>
          <w:szCs w:val="28"/>
        </w:rPr>
        <w:t>средства от оказания платных образовательных услуг и иной приносящей доход деятельности.</w:t>
      </w:r>
    </w:p>
    <w:p w:rsidR="00A2679D" w:rsidRDefault="00A2679D" w:rsidP="00A2679D">
      <w:pPr>
        <w:pStyle w:val="12"/>
        <w:numPr>
          <w:ilvl w:val="0"/>
          <w:numId w:val="24"/>
        </w:numPr>
        <w:jc w:val="both"/>
        <w:rPr>
          <w:sz w:val="28"/>
          <w:szCs w:val="28"/>
        </w:rPr>
      </w:pPr>
      <w:r>
        <w:rPr>
          <w:sz w:val="28"/>
          <w:szCs w:val="28"/>
        </w:rPr>
        <w:t xml:space="preserve"> иные источники, не запрещенные действующим законодательством</w:t>
      </w:r>
    </w:p>
    <w:p w:rsidR="00A2679D" w:rsidRDefault="00A2679D" w:rsidP="00A2679D">
      <w:pPr>
        <w:numPr>
          <w:ilvl w:val="1"/>
          <w:numId w:val="23"/>
        </w:numPr>
        <w:ind w:left="567" w:hanging="567"/>
        <w:jc w:val="both"/>
        <w:rPr>
          <w:sz w:val="28"/>
          <w:szCs w:val="28"/>
        </w:rPr>
      </w:pPr>
      <w:proofErr w:type="gramStart"/>
      <w:r>
        <w:rPr>
          <w:sz w:val="28"/>
          <w:szCs w:val="28"/>
        </w:rPr>
        <w:t xml:space="preserve">Учредитель осуществляет финансовое обеспечение деятельности Учреждения в виде субсидий из местного бюджета, с учётом расходов на содержание недвижимого имущества и особо ценного движимого имущества, закрепленных за учреждением или приобретенных </w:t>
      </w:r>
      <w:r>
        <w:rPr>
          <w:sz w:val="28"/>
          <w:szCs w:val="28"/>
        </w:rPr>
        <w:lastRenderedPageBreak/>
        <w:t>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w:t>
      </w:r>
      <w:proofErr w:type="gramEnd"/>
      <w:r>
        <w:rPr>
          <w:sz w:val="28"/>
          <w:szCs w:val="28"/>
        </w:rPr>
        <w:t xml:space="preserve"> финансовое обеспечение развития Учреждения в рамках программ, утвержденных в установленном порядке.</w:t>
      </w:r>
    </w:p>
    <w:p w:rsidR="00A2679D" w:rsidRDefault="00A2679D" w:rsidP="00A2679D">
      <w:pPr>
        <w:ind w:left="567"/>
        <w:jc w:val="both"/>
        <w:rPr>
          <w:sz w:val="28"/>
          <w:szCs w:val="28"/>
        </w:rPr>
      </w:pPr>
      <w:r>
        <w:rPr>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2679D" w:rsidRDefault="00A2679D" w:rsidP="00A2679D">
      <w:pPr>
        <w:numPr>
          <w:ilvl w:val="1"/>
          <w:numId w:val="23"/>
        </w:numPr>
        <w:ind w:left="567" w:hanging="567"/>
        <w:jc w:val="both"/>
        <w:rPr>
          <w:sz w:val="28"/>
          <w:szCs w:val="28"/>
        </w:rPr>
      </w:pPr>
      <w:r>
        <w:rPr>
          <w:sz w:val="28"/>
          <w:szCs w:val="28"/>
        </w:rPr>
        <w:t>Учреждение расходует бюджетные средства исключительно в порядке и на условиях, установленных законодательство РФ, правовыми актами муниципального образования Успенский  район.</w:t>
      </w:r>
    </w:p>
    <w:p w:rsidR="00A2679D" w:rsidRDefault="00A2679D" w:rsidP="00A2679D">
      <w:pPr>
        <w:numPr>
          <w:ilvl w:val="1"/>
          <w:numId w:val="23"/>
        </w:numPr>
        <w:ind w:left="567" w:hanging="567"/>
        <w:jc w:val="both"/>
        <w:rPr>
          <w:sz w:val="28"/>
          <w:szCs w:val="28"/>
        </w:rPr>
      </w:pPr>
      <w:r>
        <w:rPr>
          <w:sz w:val="28"/>
          <w:szCs w:val="28"/>
        </w:rPr>
        <w:t xml:space="preserve"> Цены (тарифы) на платные услуги и работы устанавливаются решением Совета муниципального образования Успенский район.</w:t>
      </w:r>
    </w:p>
    <w:p w:rsidR="00A2679D" w:rsidRDefault="00A2679D" w:rsidP="00A2679D">
      <w:pPr>
        <w:numPr>
          <w:ilvl w:val="1"/>
          <w:numId w:val="23"/>
        </w:numPr>
        <w:ind w:left="567" w:hanging="567"/>
        <w:jc w:val="both"/>
        <w:rPr>
          <w:sz w:val="28"/>
          <w:szCs w:val="28"/>
        </w:rPr>
      </w:pPr>
      <w:r>
        <w:rPr>
          <w:sz w:val="28"/>
          <w:szCs w:val="28"/>
        </w:rPr>
        <w:t xml:space="preserve"> Доходы Учреждения, полученные от приносящей доход деятельности, после уплаты налогов и сборов, предусмотренных законодательством о налогах и сборах, в полном объеме учитываются в бюджетной смете доходов.</w:t>
      </w:r>
    </w:p>
    <w:p w:rsidR="00A2679D" w:rsidRDefault="00A2679D" w:rsidP="00A2679D">
      <w:pPr>
        <w:ind w:left="567"/>
        <w:jc w:val="both"/>
        <w:rPr>
          <w:sz w:val="28"/>
          <w:szCs w:val="28"/>
        </w:rPr>
      </w:pPr>
      <w:r>
        <w:rPr>
          <w:sz w:val="28"/>
          <w:szCs w:val="28"/>
        </w:rPr>
        <w:t>Доходы, полученные Учреждением от приносящей деятельности, а также приобретенное за счет указанных средств имущество, поступают в самостоятельное распоряжение Учреждения и учитываются на отдельном балансе.</w:t>
      </w:r>
    </w:p>
    <w:p w:rsidR="00A2679D" w:rsidRDefault="00A2679D" w:rsidP="00A2679D">
      <w:pPr>
        <w:numPr>
          <w:ilvl w:val="1"/>
          <w:numId w:val="23"/>
        </w:numPr>
        <w:ind w:left="567" w:hanging="567"/>
        <w:jc w:val="both"/>
        <w:rPr>
          <w:sz w:val="28"/>
          <w:szCs w:val="28"/>
        </w:rPr>
      </w:pPr>
      <w:r>
        <w:rPr>
          <w:sz w:val="28"/>
          <w:szCs w:val="28"/>
        </w:rPr>
        <w:t xml:space="preserve"> </w:t>
      </w:r>
      <w:proofErr w:type="gramStart"/>
      <w:r>
        <w:rPr>
          <w:sz w:val="28"/>
          <w:szCs w:val="28"/>
        </w:rPr>
        <w:t xml:space="preserve">В смете доходов и расходов должны быть отражены все доходы Учреждения, получаемые как из муниципального бюджета и внебюджетных фондов, так и от осуществления приносящей доход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 </w:t>
      </w:r>
      <w:proofErr w:type="gramEnd"/>
    </w:p>
    <w:p w:rsidR="00A2679D" w:rsidRDefault="00A2679D" w:rsidP="00A2679D">
      <w:pPr>
        <w:numPr>
          <w:ilvl w:val="1"/>
          <w:numId w:val="23"/>
        </w:numPr>
        <w:ind w:left="567" w:hanging="567"/>
        <w:jc w:val="both"/>
        <w:rPr>
          <w:sz w:val="28"/>
          <w:szCs w:val="28"/>
        </w:rPr>
      </w:pPr>
      <w:r>
        <w:rPr>
          <w:sz w:val="28"/>
          <w:szCs w:val="28"/>
        </w:rPr>
        <w:t>Доходы, полученные Учреждением за счет внебюджетных источников, направляются на финансовое обеспечение расходов Учреждения.</w:t>
      </w:r>
    </w:p>
    <w:p w:rsidR="00A2679D" w:rsidRDefault="00A2679D" w:rsidP="00A2679D">
      <w:pPr>
        <w:ind w:left="567"/>
        <w:jc w:val="both"/>
        <w:rPr>
          <w:sz w:val="28"/>
          <w:szCs w:val="28"/>
        </w:rPr>
      </w:pPr>
      <w:r>
        <w:rPr>
          <w:sz w:val="28"/>
          <w:szCs w:val="28"/>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учёту в установленном порядке.</w:t>
      </w:r>
    </w:p>
    <w:p w:rsidR="00A2679D" w:rsidRDefault="00A2679D" w:rsidP="00A2679D">
      <w:pPr>
        <w:numPr>
          <w:ilvl w:val="1"/>
          <w:numId w:val="23"/>
        </w:numPr>
        <w:ind w:left="567" w:hanging="567"/>
        <w:jc w:val="both"/>
        <w:rPr>
          <w:sz w:val="28"/>
          <w:szCs w:val="28"/>
        </w:rPr>
      </w:pPr>
      <w:r>
        <w:rPr>
          <w:sz w:val="28"/>
          <w:szCs w:val="28"/>
        </w:rPr>
        <w:t>Согласно заключенному договору бухгалтерский учет в Учреждении осуществляется муниципальным казенным учреждением «Централизованная бухгалтерия – 1» администрации муниципального образования Успенский район».</w:t>
      </w:r>
    </w:p>
    <w:p w:rsidR="00A2679D" w:rsidRDefault="00A2679D" w:rsidP="00A2679D">
      <w:pPr>
        <w:numPr>
          <w:ilvl w:val="1"/>
          <w:numId w:val="23"/>
        </w:numPr>
        <w:ind w:left="567" w:hanging="567"/>
        <w:jc w:val="both"/>
        <w:rPr>
          <w:sz w:val="28"/>
          <w:szCs w:val="28"/>
        </w:rPr>
      </w:pPr>
      <w:r>
        <w:rPr>
          <w:sz w:val="28"/>
          <w:szCs w:val="28"/>
        </w:rPr>
        <w:lastRenderedPageBreak/>
        <w:t xml:space="preserve">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A2679D" w:rsidRDefault="00A2679D" w:rsidP="00A2679D">
      <w:pPr>
        <w:numPr>
          <w:ilvl w:val="1"/>
          <w:numId w:val="23"/>
        </w:numPr>
        <w:ind w:left="567" w:hanging="567"/>
        <w:jc w:val="both"/>
        <w:rPr>
          <w:sz w:val="28"/>
          <w:szCs w:val="28"/>
        </w:rPr>
      </w:pPr>
      <w:r>
        <w:rPr>
          <w:sz w:val="28"/>
          <w:szCs w:val="28"/>
        </w:rPr>
        <w:t xml:space="preserve"> Учреждению Запрещено:</w:t>
      </w:r>
    </w:p>
    <w:p w:rsidR="00A2679D" w:rsidRDefault="00A2679D" w:rsidP="00A2679D">
      <w:pPr>
        <w:tabs>
          <w:tab w:val="left" w:pos="0"/>
        </w:tabs>
        <w:ind w:firstLine="851"/>
        <w:jc w:val="both"/>
        <w:rPr>
          <w:sz w:val="28"/>
          <w:szCs w:val="28"/>
        </w:rPr>
      </w:pPr>
      <w:r>
        <w:rPr>
          <w:sz w:val="28"/>
          <w:szCs w:val="28"/>
        </w:rPr>
        <w:t>-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 законом.</w:t>
      </w:r>
    </w:p>
    <w:p w:rsidR="00A2679D" w:rsidRDefault="00A2679D" w:rsidP="00A2679D">
      <w:pPr>
        <w:tabs>
          <w:tab w:val="left" w:pos="0"/>
          <w:tab w:val="left" w:pos="851"/>
        </w:tabs>
        <w:jc w:val="both"/>
        <w:rPr>
          <w:b/>
          <w:sz w:val="28"/>
          <w:szCs w:val="28"/>
        </w:rPr>
      </w:pPr>
    </w:p>
    <w:p w:rsidR="00A2679D" w:rsidRDefault="00A2679D" w:rsidP="00A2679D">
      <w:pPr>
        <w:numPr>
          <w:ilvl w:val="0"/>
          <w:numId w:val="25"/>
        </w:numPr>
        <w:tabs>
          <w:tab w:val="left" w:pos="0"/>
          <w:tab w:val="left" w:pos="851"/>
        </w:tabs>
        <w:jc w:val="center"/>
        <w:rPr>
          <w:b/>
          <w:sz w:val="28"/>
          <w:szCs w:val="28"/>
        </w:rPr>
      </w:pPr>
      <w:r>
        <w:rPr>
          <w:b/>
          <w:sz w:val="28"/>
          <w:szCs w:val="28"/>
        </w:rPr>
        <w:t>Реорганизация и ликвидация Учреждения</w:t>
      </w:r>
    </w:p>
    <w:p w:rsidR="00A2679D" w:rsidRDefault="00A2679D" w:rsidP="00A2679D">
      <w:pPr>
        <w:ind w:firstLine="708"/>
        <w:jc w:val="both"/>
        <w:rPr>
          <w:color w:val="000000"/>
          <w:sz w:val="28"/>
          <w:szCs w:val="28"/>
        </w:rPr>
      </w:pPr>
      <w:r>
        <w:rPr>
          <w:sz w:val="28"/>
          <w:szCs w:val="28"/>
        </w:rPr>
        <w:t>6.1</w:t>
      </w:r>
      <w:r>
        <w:rPr>
          <w:b/>
          <w:sz w:val="28"/>
          <w:szCs w:val="28"/>
        </w:rPr>
        <w:t xml:space="preserve"> </w:t>
      </w:r>
      <w:r>
        <w:rPr>
          <w:color w:val="000000"/>
          <w:sz w:val="28"/>
          <w:szCs w:val="28"/>
        </w:rPr>
        <w:t xml:space="preserve">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Допускается реорганизация юридического лица с одновременным сочетанием различных ее форм, предусмотренных абзацем первым настоящего пункта. Допускается реорганизация с участием двух и более юридических лиц, в том числе созданных в разных организационно-правовых формах, если Гражданским Кодексом РФ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 Ограничения реорганизации юридических лиц могут быть установлены законом. </w:t>
      </w:r>
    </w:p>
    <w:p w:rsidR="00A2679D" w:rsidRDefault="00A2679D" w:rsidP="00A2679D">
      <w:pPr>
        <w:ind w:firstLine="708"/>
        <w:jc w:val="both"/>
        <w:rPr>
          <w:color w:val="000000"/>
          <w:sz w:val="28"/>
          <w:szCs w:val="28"/>
        </w:rPr>
      </w:pPr>
      <w:r>
        <w:rPr>
          <w:color w:val="000000"/>
          <w:sz w:val="28"/>
          <w:szCs w:val="28"/>
        </w:rPr>
        <w:t xml:space="preserve">6.2.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 </w:t>
      </w:r>
      <w:proofErr w:type="gramStart"/>
      <w:r>
        <w:rPr>
          <w:color w:val="000000"/>
          <w:sz w:val="28"/>
          <w:szCs w:val="28"/>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Pr>
          <w:color w:val="000000"/>
          <w:sz w:val="28"/>
          <w:szCs w:val="28"/>
        </w:rP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 </w:t>
      </w:r>
    </w:p>
    <w:p w:rsidR="00A2679D" w:rsidRDefault="00A2679D" w:rsidP="00A2679D">
      <w:pPr>
        <w:ind w:firstLine="708"/>
        <w:jc w:val="both"/>
        <w:rPr>
          <w:color w:val="000000"/>
          <w:sz w:val="28"/>
          <w:szCs w:val="28"/>
        </w:rPr>
      </w:pPr>
      <w:r>
        <w:rPr>
          <w:color w:val="000000"/>
          <w:sz w:val="28"/>
          <w:szCs w:val="28"/>
        </w:rPr>
        <w:lastRenderedPageBreak/>
        <w:t xml:space="preserve">6.3.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 </w:t>
      </w:r>
    </w:p>
    <w:p w:rsidR="00A2679D" w:rsidRDefault="00A2679D" w:rsidP="00A2679D">
      <w:pPr>
        <w:ind w:firstLine="708"/>
        <w:jc w:val="both"/>
        <w:rPr>
          <w:color w:val="000000"/>
          <w:sz w:val="28"/>
          <w:szCs w:val="28"/>
        </w:rPr>
      </w:pPr>
      <w:r>
        <w:rPr>
          <w:color w:val="000000"/>
          <w:sz w:val="28"/>
          <w:szCs w:val="28"/>
        </w:rPr>
        <w:t>6.4.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p>
    <w:p w:rsidR="00A2679D" w:rsidRDefault="00A2679D" w:rsidP="00A620B1">
      <w:pPr>
        <w:ind w:firstLine="708"/>
        <w:jc w:val="both"/>
        <w:rPr>
          <w:color w:val="000000"/>
          <w:sz w:val="28"/>
          <w:szCs w:val="28"/>
        </w:rPr>
      </w:pPr>
      <w:r>
        <w:rPr>
          <w:color w:val="000000"/>
          <w:sz w:val="28"/>
          <w:szCs w:val="28"/>
        </w:rPr>
        <w:t xml:space="preserve">6.5. Ликвидация юридического лица влечет его прекращение без перехода в порядке универсального правопреемства его прав и обязанностей к другим лицам. </w:t>
      </w:r>
    </w:p>
    <w:p w:rsidR="00A2679D" w:rsidRDefault="00A2679D" w:rsidP="00A620B1">
      <w:pPr>
        <w:ind w:firstLine="708"/>
        <w:jc w:val="both"/>
        <w:rPr>
          <w:color w:val="000000"/>
          <w:sz w:val="28"/>
          <w:szCs w:val="28"/>
        </w:rPr>
      </w:pPr>
      <w:r>
        <w:rPr>
          <w:color w:val="000000"/>
          <w:sz w:val="28"/>
          <w:szCs w:val="28"/>
        </w:rPr>
        <w:t xml:space="preserve">6.6.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 </w:t>
      </w:r>
    </w:p>
    <w:p w:rsidR="00A2679D" w:rsidRDefault="00A2679D" w:rsidP="00A620B1">
      <w:pPr>
        <w:ind w:firstLine="708"/>
        <w:jc w:val="both"/>
        <w:rPr>
          <w:color w:val="000000"/>
          <w:sz w:val="28"/>
          <w:szCs w:val="28"/>
        </w:rPr>
      </w:pPr>
      <w:r>
        <w:rPr>
          <w:color w:val="000000"/>
          <w:sz w:val="28"/>
          <w:szCs w:val="28"/>
        </w:rPr>
        <w:t xml:space="preserve">6.7. </w:t>
      </w:r>
      <w:proofErr w:type="gramStart"/>
      <w:r>
        <w:rPr>
          <w:color w:val="000000"/>
          <w:sz w:val="28"/>
          <w:szCs w:val="28"/>
        </w:rPr>
        <w:t>Юридическое лицо ликвидируется по решению суда:</w:t>
      </w:r>
      <w:r>
        <w:rPr>
          <w:color w:val="000000"/>
          <w:sz w:val="28"/>
          <w:szCs w:val="28"/>
        </w:rPr>
        <w:b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t>
      </w:r>
      <w:proofErr w:type="gramEnd"/>
    </w:p>
    <w:p w:rsidR="00A2679D" w:rsidRDefault="00A2679D" w:rsidP="00A2679D">
      <w:pPr>
        <w:jc w:val="both"/>
        <w:rPr>
          <w:color w:val="000000"/>
          <w:sz w:val="28"/>
          <w:szCs w:val="28"/>
        </w:rPr>
      </w:pPr>
      <w:proofErr w:type="gramStart"/>
      <w:r>
        <w:rPr>
          <w:color w:val="000000"/>
          <w:sz w:val="28"/>
          <w:szCs w:val="28"/>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 </w:t>
      </w:r>
      <w:proofErr w:type="gramEnd"/>
    </w:p>
    <w:p w:rsidR="00A2679D" w:rsidRDefault="00A2679D" w:rsidP="00A2679D">
      <w:pPr>
        <w:jc w:val="both"/>
        <w:rPr>
          <w:color w:val="000000"/>
          <w:sz w:val="28"/>
          <w:szCs w:val="28"/>
        </w:rPr>
      </w:pPr>
      <w:r>
        <w:rPr>
          <w:color w:val="000000"/>
          <w:sz w:val="28"/>
          <w:szCs w:val="28"/>
        </w:rP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w:t>
      </w:r>
    </w:p>
    <w:p w:rsidR="00A2679D" w:rsidRDefault="00A2679D" w:rsidP="00A2679D">
      <w:pPr>
        <w:jc w:val="both"/>
        <w:rPr>
          <w:color w:val="000000"/>
          <w:sz w:val="28"/>
          <w:szCs w:val="28"/>
        </w:rPr>
      </w:pPr>
      <w:r>
        <w:rPr>
          <w:color w:val="000000"/>
          <w:sz w:val="28"/>
          <w:szCs w:val="28"/>
        </w:rPr>
        <w:t xml:space="preserve">4) по иску учредителя (участника) юридического лица в случае невозможности достижения целей, ради которых оно создано, в том числе в </w:t>
      </w:r>
      <w:r>
        <w:rPr>
          <w:color w:val="000000"/>
          <w:sz w:val="28"/>
          <w:szCs w:val="28"/>
        </w:rPr>
        <w:lastRenderedPageBreak/>
        <w:t xml:space="preserve">случае, если осуществление деятельности юридического лица становится невозможным или существенно затрудняется; </w:t>
      </w:r>
    </w:p>
    <w:p w:rsidR="00A2679D" w:rsidRDefault="00A2679D" w:rsidP="00A2679D">
      <w:pPr>
        <w:jc w:val="both"/>
        <w:rPr>
          <w:color w:val="000000"/>
          <w:sz w:val="28"/>
          <w:szCs w:val="28"/>
        </w:rPr>
      </w:pPr>
      <w:r>
        <w:rPr>
          <w:color w:val="000000"/>
          <w:sz w:val="28"/>
          <w:szCs w:val="28"/>
        </w:rPr>
        <w:t xml:space="preserve">5) в иных случаях, предусмотренных законом. </w:t>
      </w:r>
    </w:p>
    <w:p w:rsidR="00A2679D" w:rsidRDefault="00A2679D" w:rsidP="00A620B1">
      <w:pPr>
        <w:ind w:firstLine="708"/>
        <w:jc w:val="both"/>
        <w:rPr>
          <w:color w:val="000000"/>
          <w:sz w:val="28"/>
          <w:szCs w:val="28"/>
        </w:rPr>
      </w:pPr>
      <w:r>
        <w:rPr>
          <w:color w:val="000000"/>
          <w:sz w:val="28"/>
          <w:szCs w:val="28"/>
        </w:rPr>
        <w:t xml:space="preserve">6.8. С момента принятия решения о ликвидации юридического лица срок исполнения его обязательств перед кредиторами считается наступившим. </w:t>
      </w:r>
    </w:p>
    <w:p w:rsidR="00A2679D" w:rsidRDefault="00A620B1" w:rsidP="00A620B1">
      <w:pPr>
        <w:ind w:firstLine="142"/>
        <w:jc w:val="both"/>
        <w:rPr>
          <w:color w:val="000000"/>
          <w:sz w:val="28"/>
          <w:szCs w:val="28"/>
        </w:rPr>
      </w:pPr>
      <w:r>
        <w:rPr>
          <w:color w:val="000000"/>
          <w:sz w:val="28"/>
          <w:szCs w:val="28"/>
        </w:rPr>
        <w:t xml:space="preserve">        </w:t>
      </w:r>
      <w:r w:rsidR="00A2679D">
        <w:rPr>
          <w:color w:val="000000"/>
          <w:sz w:val="28"/>
          <w:szCs w:val="28"/>
        </w:rPr>
        <w:t xml:space="preserve">6.9.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p>
    <w:p w:rsidR="00A2679D" w:rsidRDefault="00A2679D" w:rsidP="00A2679D">
      <w:pPr>
        <w:pStyle w:val="a5"/>
        <w:ind w:left="142" w:hanging="28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20B1">
        <w:rPr>
          <w:rFonts w:ascii="Times New Roman" w:hAnsi="Times New Roman" w:cs="Times New Roman"/>
          <w:color w:val="000000"/>
          <w:sz w:val="28"/>
          <w:szCs w:val="28"/>
        </w:rPr>
        <w:tab/>
      </w:r>
      <w:r w:rsidR="00A620B1">
        <w:rPr>
          <w:rFonts w:ascii="Times New Roman" w:hAnsi="Times New Roman" w:cs="Times New Roman"/>
          <w:color w:val="000000"/>
          <w:sz w:val="28"/>
          <w:szCs w:val="28"/>
        </w:rPr>
        <w:tab/>
      </w:r>
      <w:r>
        <w:rPr>
          <w:rFonts w:ascii="Times New Roman" w:hAnsi="Times New Roman" w:cs="Times New Roman"/>
          <w:color w:val="000000"/>
          <w:sz w:val="28"/>
          <w:szCs w:val="28"/>
        </w:rPr>
        <w:t>6.10.</w:t>
      </w:r>
      <w:r w:rsidR="00A620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Юридические лица, за исключением предусмотренных статьей 65  Гражданского Кодекса РФ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 Общие правила о ликвидации юридических лиц, содержащиеся в Гражданском Кодексе РФ, применяются к ликвидации юридического лица в порядке конкурсного производства в случаях, если настоящим Гражданским Кодексом или законодательством о несостоятельности (банкротстве) не установлены иные правила.</w:t>
      </w:r>
    </w:p>
    <w:p w:rsidR="00A2679D" w:rsidRDefault="00A2679D" w:rsidP="00A2679D">
      <w:pPr>
        <w:tabs>
          <w:tab w:val="left" w:pos="0"/>
          <w:tab w:val="left" w:pos="851"/>
        </w:tabs>
        <w:ind w:firstLine="851"/>
        <w:jc w:val="center"/>
        <w:rPr>
          <w:b/>
          <w:sz w:val="28"/>
          <w:szCs w:val="28"/>
        </w:rPr>
      </w:pPr>
    </w:p>
    <w:p w:rsidR="00A2679D" w:rsidRDefault="00A2679D" w:rsidP="00A2679D">
      <w:pPr>
        <w:tabs>
          <w:tab w:val="left" w:pos="0"/>
          <w:tab w:val="left" w:pos="851"/>
        </w:tabs>
        <w:ind w:firstLine="851"/>
        <w:jc w:val="center"/>
        <w:rPr>
          <w:b/>
          <w:sz w:val="28"/>
          <w:szCs w:val="28"/>
        </w:rPr>
      </w:pPr>
      <w:r>
        <w:rPr>
          <w:b/>
          <w:sz w:val="28"/>
          <w:szCs w:val="28"/>
        </w:rPr>
        <w:t>7.  Заключительные положения</w:t>
      </w:r>
    </w:p>
    <w:p w:rsidR="00A2679D" w:rsidRDefault="00A2679D" w:rsidP="00A2679D">
      <w:pPr>
        <w:numPr>
          <w:ilvl w:val="1"/>
          <w:numId w:val="26"/>
        </w:numPr>
        <w:ind w:left="567" w:hanging="567"/>
        <w:jc w:val="both"/>
        <w:rPr>
          <w:sz w:val="28"/>
          <w:szCs w:val="28"/>
        </w:rPr>
      </w:pPr>
      <w:r>
        <w:rPr>
          <w:sz w:val="28"/>
          <w:szCs w:val="28"/>
        </w:rPr>
        <w:t xml:space="preserve"> 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РФ.</w:t>
      </w:r>
    </w:p>
    <w:p w:rsidR="00A2679D" w:rsidRDefault="00A2679D" w:rsidP="00A2679D">
      <w:pPr>
        <w:numPr>
          <w:ilvl w:val="1"/>
          <w:numId w:val="26"/>
        </w:numPr>
        <w:ind w:left="567" w:hanging="567"/>
        <w:jc w:val="both"/>
        <w:rPr>
          <w:sz w:val="28"/>
          <w:szCs w:val="28"/>
        </w:rPr>
      </w:pPr>
      <w:r>
        <w:rPr>
          <w:sz w:val="28"/>
          <w:szCs w:val="28"/>
        </w:rPr>
        <w:t xml:space="preserve">В случае принятия федеральных законов, законов Краснодарского края, устанавливающих отмену некоторых положений настоящего Устава, остальные положения продолжают действовать.                                                                                                                                                               </w:t>
      </w:r>
    </w:p>
    <w:p w:rsidR="00A2679D" w:rsidRDefault="00A2679D" w:rsidP="00A2679D">
      <w:pPr>
        <w:tabs>
          <w:tab w:val="left" w:pos="0"/>
        </w:tabs>
        <w:jc w:val="both"/>
        <w:rPr>
          <w:sz w:val="28"/>
          <w:szCs w:val="28"/>
        </w:rPr>
      </w:pPr>
    </w:p>
    <w:p w:rsidR="00A2679D" w:rsidRDefault="00A2679D" w:rsidP="00A2679D">
      <w:pPr>
        <w:tabs>
          <w:tab w:val="left" w:pos="0"/>
        </w:tabs>
        <w:jc w:val="both"/>
        <w:rPr>
          <w:sz w:val="28"/>
          <w:szCs w:val="28"/>
        </w:rPr>
      </w:pPr>
    </w:p>
    <w:p w:rsidR="00586594" w:rsidRDefault="00586594"/>
    <w:sectPr w:rsidR="00586594" w:rsidSect="00C52EA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34" w:rsidRDefault="00363034" w:rsidP="00C52EA8">
      <w:r>
        <w:separator/>
      </w:r>
    </w:p>
  </w:endnote>
  <w:endnote w:type="continuationSeparator" w:id="0">
    <w:p w:rsidR="00363034" w:rsidRDefault="00363034" w:rsidP="00C5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8907"/>
      <w:docPartObj>
        <w:docPartGallery w:val="Page Numbers (Bottom of Page)"/>
        <w:docPartUnique/>
      </w:docPartObj>
    </w:sdtPr>
    <w:sdtEndPr/>
    <w:sdtContent>
      <w:p w:rsidR="00C52EA8" w:rsidRDefault="008F2386">
        <w:pPr>
          <w:pStyle w:val="a8"/>
          <w:jc w:val="center"/>
        </w:pPr>
        <w:r>
          <w:fldChar w:fldCharType="begin"/>
        </w:r>
        <w:r>
          <w:instrText xml:space="preserve"> PAGE   \* MERGEFORMAT </w:instrText>
        </w:r>
        <w:r>
          <w:fldChar w:fldCharType="separate"/>
        </w:r>
        <w:r w:rsidR="009645B0">
          <w:rPr>
            <w:noProof/>
          </w:rPr>
          <w:t>19</w:t>
        </w:r>
        <w:r>
          <w:rPr>
            <w:noProof/>
          </w:rPr>
          <w:fldChar w:fldCharType="end"/>
        </w:r>
      </w:p>
    </w:sdtContent>
  </w:sdt>
  <w:p w:rsidR="00C52EA8" w:rsidRDefault="00C52E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34" w:rsidRDefault="00363034" w:rsidP="00C52EA8">
      <w:r>
        <w:separator/>
      </w:r>
    </w:p>
  </w:footnote>
  <w:footnote w:type="continuationSeparator" w:id="0">
    <w:p w:rsidR="00363034" w:rsidRDefault="00363034" w:rsidP="00C52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E50"/>
    <w:multiLevelType w:val="hybridMultilevel"/>
    <w:tmpl w:val="D62E4F32"/>
    <w:lvl w:ilvl="0" w:tplc="04190011">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
    <w:nsid w:val="0640753F"/>
    <w:multiLevelType w:val="hybridMultilevel"/>
    <w:tmpl w:val="A8985AE2"/>
    <w:lvl w:ilvl="0" w:tplc="061EF352">
      <w:start w:val="65535"/>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7BC5DCE"/>
    <w:multiLevelType w:val="hybridMultilevel"/>
    <w:tmpl w:val="E25441A4"/>
    <w:lvl w:ilvl="0" w:tplc="061EF352">
      <w:start w:val="65535"/>
      <w:numFmt w:val="bullet"/>
      <w:lvlText w:val="-"/>
      <w:lvlJc w:val="left"/>
      <w:pPr>
        <w:ind w:left="785" w:hanging="360"/>
      </w:pPr>
      <w:rPr>
        <w:rFonts w:ascii="Times New Roman" w:hAnsi="Times New Roman" w:cs="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nsid w:val="09192503"/>
    <w:multiLevelType w:val="multilevel"/>
    <w:tmpl w:val="EBD60F10"/>
    <w:lvl w:ilvl="0">
      <w:start w:val="1"/>
      <w:numFmt w:val="decimal"/>
      <w:lvlText w:val="%1"/>
      <w:lvlJc w:val="left"/>
      <w:pPr>
        <w:ind w:left="375" w:hanging="375"/>
      </w:pPr>
      <w:rPr>
        <w:b/>
      </w:rPr>
    </w:lvl>
    <w:lvl w:ilvl="1">
      <w:start w:val="2"/>
      <w:numFmt w:val="decimal"/>
      <w:lvlText w:val="%1.%2"/>
      <w:lvlJc w:val="left"/>
      <w:pPr>
        <w:ind w:left="659" w:hanging="375"/>
      </w:pPr>
      <w:rPr>
        <w:b w:val="0"/>
      </w:rPr>
    </w:lvl>
    <w:lvl w:ilvl="2">
      <w:start w:val="1"/>
      <w:numFmt w:val="decimal"/>
      <w:lvlText w:val="%1.%2.%3"/>
      <w:lvlJc w:val="left"/>
      <w:pPr>
        <w:ind w:left="72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4">
    <w:nsid w:val="0A657017"/>
    <w:multiLevelType w:val="hybridMultilevel"/>
    <w:tmpl w:val="E33CF590"/>
    <w:lvl w:ilvl="0" w:tplc="061EF35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F1762E"/>
    <w:multiLevelType w:val="hybridMultilevel"/>
    <w:tmpl w:val="A698C5BA"/>
    <w:lvl w:ilvl="0" w:tplc="425C20E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
    <w:nsid w:val="1D3F4234"/>
    <w:multiLevelType w:val="multilevel"/>
    <w:tmpl w:val="29B0D32E"/>
    <w:lvl w:ilvl="0">
      <w:start w:val="1"/>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F507149"/>
    <w:multiLevelType w:val="hybridMultilevel"/>
    <w:tmpl w:val="9D4A93C8"/>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8">
    <w:nsid w:val="20604044"/>
    <w:multiLevelType w:val="multilevel"/>
    <w:tmpl w:val="88A468C2"/>
    <w:lvl w:ilvl="0">
      <w:start w:val="2"/>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9">
    <w:nsid w:val="22927931"/>
    <w:multiLevelType w:val="multilevel"/>
    <w:tmpl w:val="2B98AFA2"/>
    <w:lvl w:ilvl="0">
      <w:start w:val="7"/>
      <w:numFmt w:val="decimal"/>
      <w:lvlText w:val="%1"/>
      <w:lvlJc w:val="left"/>
      <w:pPr>
        <w:ind w:left="375" w:hanging="375"/>
      </w:pPr>
    </w:lvl>
    <w:lvl w:ilvl="1">
      <w:start w:val="1"/>
      <w:numFmt w:val="decimal"/>
      <w:lvlText w:val="%1.%2"/>
      <w:lvlJc w:val="left"/>
      <w:pPr>
        <w:ind w:left="1946" w:hanging="375"/>
      </w:p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0866" w:hanging="144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10">
    <w:nsid w:val="26B40886"/>
    <w:multiLevelType w:val="hybridMultilevel"/>
    <w:tmpl w:val="3DB010B2"/>
    <w:lvl w:ilvl="0" w:tplc="061EF352">
      <w:start w:val="65535"/>
      <w:numFmt w:val="bullet"/>
      <w:lvlText w:val="-"/>
      <w:lvlJc w:val="left"/>
      <w:pPr>
        <w:ind w:left="1570" w:hanging="360"/>
      </w:pPr>
      <w:rPr>
        <w:rFonts w:ascii="Times New Roman" w:hAnsi="Times New Roman" w:cs="Times New Roman"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11">
    <w:nsid w:val="2B104A0A"/>
    <w:multiLevelType w:val="multilevel"/>
    <w:tmpl w:val="639A5FDA"/>
    <w:lvl w:ilvl="0">
      <w:start w:val="4"/>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1571"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304877AF"/>
    <w:multiLevelType w:val="multilevel"/>
    <w:tmpl w:val="28C6B56C"/>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3492115F"/>
    <w:multiLevelType w:val="hybridMultilevel"/>
    <w:tmpl w:val="34642846"/>
    <w:lvl w:ilvl="0" w:tplc="061EF352">
      <w:start w:val="65535"/>
      <w:numFmt w:val="bullet"/>
      <w:lvlText w:val="-"/>
      <w:lvlJc w:val="left"/>
      <w:pPr>
        <w:ind w:left="1245" w:hanging="360"/>
      </w:pPr>
      <w:rPr>
        <w:rFonts w:ascii="Times New Roman" w:hAnsi="Times New Roman" w:cs="Times New Roman" w:hint="default"/>
      </w:rPr>
    </w:lvl>
    <w:lvl w:ilvl="1" w:tplc="04190003">
      <w:start w:val="1"/>
      <w:numFmt w:val="bullet"/>
      <w:lvlText w:val="o"/>
      <w:lvlJc w:val="left"/>
      <w:pPr>
        <w:ind w:left="1965" w:hanging="360"/>
      </w:pPr>
      <w:rPr>
        <w:rFonts w:ascii="Courier New" w:hAnsi="Courier New" w:cs="Courier New"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Courier New"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Courier New" w:hint="default"/>
      </w:rPr>
    </w:lvl>
    <w:lvl w:ilvl="8" w:tplc="04190005">
      <w:start w:val="1"/>
      <w:numFmt w:val="bullet"/>
      <w:lvlText w:val=""/>
      <w:lvlJc w:val="left"/>
      <w:pPr>
        <w:ind w:left="7005" w:hanging="360"/>
      </w:pPr>
      <w:rPr>
        <w:rFonts w:ascii="Wingdings" w:hAnsi="Wingdings" w:hint="default"/>
      </w:rPr>
    </w:lvl>
  </w:abstractNum>
  <w:abstractNum w:abstractNumId="14">
    <w:nsid w:val="3EE21A92"/>
    <w:multiLevelType w:val="hybridMultilevel"/>
    <w:tmpl w:val="345C12F0"/>
    <w:lvl w:ilvl="0" w:tplc="061EF35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7C146C"/>
    <w:multiLevelType w:val="hybridMultilevel"/>
    <w:tmpl w:val="478661D0"/>
    <w:lvl w:ilvl="0" w:tplc="04190011">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16">
    <w:nsid w:val="45EF3006"/>
    <w:multiLevelType w:val="hybridMultilevel"/>
    <w:tmpl w:val="44DAF2A4"/>
    <w:lvl w:ilvl="0" w:tplc="061EF35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566A11"/>
    <w:multiLevelType w:val="multilevel"/>
    <w:tmpl w:val="C160172A"/>
    <w:lvl w:ilvl="0">
      <w:start w:val="3"/>
      <w:numFmt w:val="decimal"/>
      <w:lvlText w:val="%1."/>
      <w:lvlJc w:val="left"/>
      <w:pPr>
        <w:ind w:left="450" w:hanging="450"/>
      </w:pPr>
    </w:lvl>
    <w:lvl w:ilvl="1">
      <w:start w:val="1"/>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8">
    <w:nsid w:val="486C2CF7"/>
    <w:multiLevelType w:val="multilevel"/>
    <w:tmpl w:val="7F5A399E"/>
    <w:lvl w:ilvl="0">
      <w:start w:val="3"/>
      <w:numFmt w:val="decimal"/>
      <w:lvlText w:val="%1"/>
      <w:lvlJc w:val="left"/>
      <w:pPr>
        <w:ind w:left="525" w:hanging="525"/>
      </w:pPr>
    </w:lvl>
    <w:lvl w:ilvl="1">
      <w:start w:val="11"/>
      <w:numFmt w:val="decimal"/>
      <w:lvlText w:val="%1.%2"/>
      <w:lvlJc w:val="left"/>
      <w:pPr>
        <w:ind w:left="1620" w:hanging="525"/>
      </w:pPr>
    </w:lvl>
    <w:lvl w:ilvl="2">
      <w:start w:val="1"/>
      <w:numFmt w:val="decimal"/>
      <w:lvlText w:val="%1.%2.%3"/>
      <w:lvlJc w:val="left"/>
      <w:pPr>
        <w:ind w:left="2910" w:hanging="720"/>
      </w:pPr>
    </w:lvl>
    <w:lvl w:ilvl="3">
      <w:start w:val="1"/>
      <w:numFmt w:val="decimal"/>
      <w:lvlText w:val="%1.%2.%3.%4"/>
      <w:lvlJc w:val="left"/>
      <w:pPr>
        <w:ind w:left="4365" w:hanging="1080"/>
      </w:pPr>
    </w:lvl>
    <w:lvl w:ilvl="4">
      <w:start w:val="1"/>
      <w:numFmt w:val="decimal"/>
      <w:lvlText w:val="%1.%2.%3.%4.%5"/>
      <w:lvlJc w:val="left"/>
      <w:pPr>
        <w:ind w:left="5460" w:hanging="1080"/>
      </w:pPr>
    </w:lvl>
    <w:lvl w:ilvl="5">
      <w:start w:val="1"/>
      <w:numFmt w:val="decimal"/>
      <w:lvlText w:val="%1.%2.%3.%4.%5.%6"/>
      <w:lvlJc w:val="left"/>
      <w:pPr>
        <w:ind w:left="6915" w:hanging="1440"/>
      </w:pPr>
    </w:lvl>
    <w:lvl w:ilvl="6">
      <w:start w:val="1"/>
      <w:numFmt w:val="decimal"/>
      <w:lvlText w:val="%1.%2.%3.%4.%5.%6.%7"/>
      <w:lvlJc w:val="left"/>
      <w:pPr>
        <w:ind w:left="8010" w:hanging="1440"/>
      </w:pPr>
    </w:lvl>
    <w:lvl w:ilvl="7">
      <w:start w:val="1"/>
      <w:numFmt w:val="decimal"/>
      <w:lvlText w:val="%1.%2.%3.%4.%5.%6.%7.%8"/>
      <w:lvlJc w:val="left"/>
      <w:pPr>
        <w:ind w:left="9465" w:hanging="1800"/>
      </w:pPr>
    </w:lvl>
    <w:lvl w:ilvl="8">
      <w:start w:val="1"/>
      <w:numFmt w:val="decimal"/>
      <w:lvlText w:val="%1.%2.%3.%4.%5.%6.%7.%8.%9"/>
      <w:lvlJc w:val="left"/>
      <w:pPr>
        <w:ind w:left="10920" w:hanging="2160"/>
      </w:pPr>
    </w:lvl>
  </w:abstractNum>
  <w:abstractNum w:abstractNumId="19">
    <w:nsid w:val="5D7B07C3"/>
    <w:multiLevelType w:val="hybridMultilevel"/>
    <w:tmpl w:val="F50425A0"/>
    <w:lvl w:ilvl="0" w:tplc="061EF352">
      <w:start w:val="65535"/>
      <w:numFmt w:val="bullet"/>
      <w:lvlText w:val="-"/>
      <w:lvlJc w:val="left"/>
      <w:pPr>
        <w:ind w:left="1040" w:hanging="360"/>
      </w:pPr>
      <w:rPr>
        <w:rFonts w:ascii="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20">
    <w:nsid w:val="708F618C"/>
    <w:multiLevelType w:val="hybridMultilevel"/>
    <w:tmpl w:val="520E35B8"/>
    <w:lvl w:ilvl="0" w:tplc="CB4EEE44">
      <w:start w:val="6"/>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1">
    <w:nsid w:val="73014108"/>
    <w:multiLevelType w:val="hybridMultilevel"/>
    <w:tmpl w:val="38569228"/>
    <w:lvl w:ilvl="0" w:tplc="0419000D">
      <w:start w:val="1"/>
      <w:numFmt w:val="bullet"/>
      <w:lvlText w:val=""/>
      <w:lvlJc w:val="left"/>
      <w:pPr>
        <w:ind w:left="1120" w:hanging="360"/>
      </w:pPr>
      <w:rPr>
        <w:rFonts w:ascii="Wingdings" w:hAnsi="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2">
    <w:nsid w:val="7729437A"/>
    <w:multiLevelType w:val="hybridMultilevel"/>
    <w:tmpl w:val="09B60B62"/>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3">
    <w:nsid w:val="77A41049"/>
    <w:multiLevelType w:val="hybridMultilevel"/>
    <w:tmpl w:val="F81049BC"/>
    <w:lvl w:ilvl="0" w:tplc="0419000D">
      <w:start w:val="1"/>
      <w:numFmt w:val="bullet"/>
      <w:lvlText w:val=""/>
      <w:lvlJc w:val="left"/>
      <w:pPr>
        <w:ind w:left="1120" w:hanging="360"/>
      </w:pPr>
      <w:rPr>
        <w:rFonts w:ascii="Wingdings" w:hAnsi="Wingding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4">
    <w:nsid w:val="7A5E33D0"/>
    <w:multiLevelType w:val="multilevel"/>
    <w:tmpl w:val="C7EAEFCE"/>
    <w:lvl w:ilvl="0">
      <w:start w:val="5"/>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7B2E5884"/>
    <w:multiLevelType w:val="hybridMultilevel"/>
    <w:tmpl w:val="0AD61358"/>
    <w:lvl w:ilvl="0" w:tplc="04190011">
      <w:start w:val="1"/>
      <w:numFmt w:val="decimal"/>
      <w:lvlText w:val="%1)"/>
      <w:lvlJc w:val="left"/>
      <w:pPr>
        <w:ind w:left="982" w:hanging="360"/>
      </w:pPr>
    </w:lvl>
    <w:lvl w:ilvl="1" w:tplc="04190019">
      <w:start w:val="1"/>
      <w:numFmt w:val="lowerLetter"/>
      <w:lvlText w:val="%2."/>
      <w:lvlJc w:val="left"/>
      <w:pPr>
        <w:ind w:left="1702" w:hanging="360"/>
      </w:pPr>
    </w:lvl>
    <w:lvl w:ilvl="2" w:tplc="0419001B">
      <w:start w:val="1"/>
      <w:numFmt w:val="lowerRoman"/>
      <w:lvlText w:val="%3."/>
      <w:lvlJc w:val="right"/>
      <w:pPr>
        <w:ind w:left="2422" w:hanging="180"/>
      </w:pPr>
    </w:lvl>
    <w:lvl w:ilvl="3" w:tplc="0419000F">
      <w:start w:val="1"/>
      <w:numFmt w:val="decimal"/>
      <w:lvlText w:val="%4."/>
      <w:lvlJc w:val="left"/>
      <w:pPr>
        <w:ind w:left="3142" w:hanging="360"/>
      </w:pPr>
    </w:lvl>
    <w:lvl w:ilvl="4" w:tplc="04190019">
      <w:start w:val="1"/>
      <w:numFmt w:val="lowerLetter"/>
      <w:lvlText w:val="%5."/>
      <w:lvlJc w:val="left"/>
      <w:pPr>
        <w:ind w:left="3862" w:hanging="360"/>
      </w:pPr>
    </w:lvl>
    <w:lvl w:ilvl="5" w:tplc="0419001B">
      <w:start w:val="1"/>
      <w:numFmt w:val="lowerRoman"/>
      <w:lvlText w:val="%6."/>
      <w:lvlJc w:val="right"/>
      <w:pPr>
        <w:ind w:left="4582" w:hanging="180"/>
      </w:pPr>
    </w:lvl>
    <w:lvl w:ilvl="6" w:tplc="0419000F">
      <w:start w:val="1"/>
      <w:numFmt w:val="decimal"/>
      <w:lvlText w:val="%7."/>
      <w:lvlJc w:val="left"/>
      <w:pPr>
        <w:ind w:left="5302" w:hanging="360"/>
      </w:pPr>
    </w:lvl>
    <w:lvl w:ilvl="7" w:tplc="04190019">
      <w:start w:val="1"/>
      <w:numFmt w:val="lowerLetter"/>
      <w:lvlText w:val="%8."/>
      <w:lvlJc w:val="left"/>
      <w:pPr>
        <w:ind w:left="6022" w:hanging="360"/>
      </w:pPr>
    </w:lvl>
    <w:lvl w:ilvl="8" w:tplc="0419001B">
      <w:start w:val="1"/>
      <w:numFmt w:val="lowerRoman"/>
      <w:lvlText w:val="%9."/>
      <w:lvlJc w:val="right"/>
      <w:pPr>
        <w:ind w:left="6742" w:hanging="180"/>
      </w:pPr>
    </w:lvl>
  </w:abstractNum>
  <w:abstractNum w:abstractNumId="26">
    <w:nsid w:val="7DEA4171"/>
    <w:multiLevelType w:val="hybridMultilevel"/>
    <w:tmpl w:val="A958011A"/>
    <w:lvl w:ilvl="0" w:tplc="0419000D">
      <w:start w:val="1"/>
      <w:numFmt w:val="bullet"/>
      <w:lvlText w:val=""/>
      <w:lvlJc w:val="left"/>
      <w:pPr>
        <w:ind w:left="1170" w:hanging="360"/>
      </w:pPr>
      <w:rPr>
        <w:rFonts w:ascii="Wingdings" w:hAnsi="Wingdings"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23"/>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4"/>
  </w:num>
  <w:num w:numId="15">
    <w:abstractNumId w:val="13"/>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2520"/>
    <w:rsid w:val="00034AA2"/>
    <w:rsid w:val="000B5AEB"/>
    <w:rsid w:val="00200D44"/>
    <w:rsid w:val="00363034"/>
    <w:rsid w:val="004F2520"/>
    <w:rsid w:val="00586594"/>
    <w:rsid w:val="008C1AB9"/>
    <w:rsid w:val="008F2386"/>
    <w:rsid w:val="009645B0"/>
    <w:rsid w:val="00A2679D"/>
    <w:rsid w:val="00A620B1"/>
    <w:rsid w:val="00C52EA8"/>
    <w:rsid w:val="00DE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zh-CN"/>
    </w:rPr>
  </w:style>
  <w:style w:type="character" w:customStyle="1" w:styleId="HTML0">
    <w:name w:val="Стандартный HTML Знак"/>
    <w:basedOn w:val="a0"/>
    <w:link w:val="HTML"/>
    <w:semiHidden/>
    <w:rsid w:val="00A2679D"/>
    <w:rPr>
      <w:rFonts w:ascii="Courier New" w:eastAsia="Times New Roman" w:hAnsi="Courier New" w:cs="Times New Roman"/>
      <w:sz w:val="20"/>
      <w:szCs w:val="20"/>
      <w:lang w:eastAsia="zh-CN"/>
    </w:rPr>
  </w:style>
  <w:style w:type="paragraph" w:styleId="a3">
    <w:name w:val="No Spacing"/>
    <w:qFormat/>
    <w:rsid w:val="00A2679D"/>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2679D"/>
    <w:pPr>
      <w:spacing w:line="360" w:lineRule="auto"/>
      <w:ind w:left="284"/>
    </w:pPr>
    <w:rPr>
      <w:sz w:val="28"/>
      <w:szCs w:val="20"/>
      <w:lang w:eastAsia="ar-SA"/>
    </w:rPr>
  </w:style>
  <w:style w:type="character" w:customStyle="1" w:styleId="a4">
    <w:name w:val="Основной текст_"/>
    <w:link w:val="1"/>
    <w:locked/>
    <w:rsid w:val="00A2679D"/>
    <w:rPr>
      <w:shd w:val="clear" w:color="auto" w:fill="FFFFFF"/>
    </w:rPr>
  </w:style>
  <w:style w:type="paragraph" w:customStyle="1" w:styleId="1">
    <w:name w:val="Основной текст1"/>
    <w:basedOn w:val="a"/>
    <w:link w:val="a4"/>
    <w:rsid w:val="00A2679D"/>
    <w:pPr>
      <w:widowControl w:val="0"/>
      <w:shd w:val="clear" w:color="auto" w:fill="FFFFFF"/>
      <w:spacing w:after="660" w:line="298" w:lineRule="exact"/>
      <w:ind w:hanging="840"/>
      <w:jc w:val="both"/>
    </w:pPr>
    <w:rPr>
      <w:rFonts w:asciiTheme="minorHAnsi" w:eastAsiaTheme="minorHAnsi" w:hAnsiTheme="minorHAnsi" w:cstheme="minorBidi"/>
      <w:sz w:val="22"/>
      <w:szCs w:val="22"/>
      <w:lang w:eastAsia="en-US"/>
    </w:rPr>
  </w:style>
  <w:style w:type="character" w:customStyle="1" w:styleId="10">
    <w:name w:val="Заголовок №1_"/>
    <w:link w:val="11"/>
    <w:locked/>
    <w:rsid w:val="00A2679D"/>
    <w:rPr>
      <w:b/>
      <w:bCs/>
      <w:sz w:val="30"/>
      <w:szCs w:val="30"/>
      <w:shd w:val="clear" w:color="auto" w:fill="FFFFFF"/>
    </w:rPr>
  </w:style>
  <w:style w:type="paragraph" w:customStyle="1" w:styleId="11">
    <w:name w:val="Заголовок №1"/>
    <w:basedOn w:val="a"/>
    <w:link w:val="10"/>
    <w:rsid w:val="00A2679D"/>
    <w:pPr>
      <w:widowControl w:val="0"/>
      <w:shd w:val="clear" w:color="auto" w:fill="FFFFFF"/>
      <w:spacing w:before="660" w:after="420" w:line="0" w:lineRule="atLeast"/>
      <w:ind w:firstLine="820"/>
      <w:jc w:val="both"/>
      <w:outlineLvl w:val="0"/>
    </w:pPr>
    <w:rPr>
      <w:rFonts w:asciiTheme="minorHAnsi" w:eastAsiaTheme="minorHAnsi" w:hAnsiTheme="minorHAnsi" w:cstheme="minorBidi"/>
      <w:b/>
      <w:bCs/>
      <w:sz w:val="30"/>
      <w:szCs w:val="30"/>
      <w:lang w:eastAsia="en-US"/>
    </w:rPr>
  </w:style>
  <w:style w:type="paragraph" w:customStyle="1" w:styleId="21">
    <w:name w:val="Основной текст с отступом 21"/>
    <w:basedOn w:val="a"/>
    <w:rsid w:val="00A2679D"/>
    <w:pPr>
      <w:suppressAutoHyphens/>
      <w:spacing w:line="360" w:lineRule="auto"/>
      <w:ind w:left="284" w:hanging="284"/>
    </w:pPr>
    <w:rPr>
      <w:sz w:val="28"/>
      <w:szCs w:val="20"/>
      <w:lang w:eastAsia="ar-SA"/>
    </w:rPr>
  </w:style>
  <w:style w:type="paragraph" w:customStyle="1" w:styleId="12">
    <w:name w:val="Абзац списка1"/>
    <w:basedOn w:val="a"/>
    <w:qFormat/>
    <w:rsid w:val="00A2679D"/>
    <w:pPr>
      <w:ind w:left="720"/>
      <w:contextualSpacing/>
    </w:pPr>
    <w:rPr>
      <w:rFonts w:eastAsia="SimSun"/>
      <w:lang w:eastAsia="zh-CN"/>
    </w:rPr>
  </w:style>
  <w:style w:type="paragraph" w:customStyle="1" w:styleId="a5">
    <w:name w:val="Заголовок статьи"/>
    <w:basedOn w:val="a"/>
    <w:next w:val="a"/>
    <w:uiPriority w:val="99"/>
    <w:rsid w:val="00A2679D"/>
    <w:pPr>
      <w:widowControl w:val="0"/>
      <w:autoSpaceDE w:val="0"/>
      <w:autoSpaceDN w:val="0"/>
      <w:adjustRightInd w:val="0"/>
      <w:ind w:left="1612" w:hanging="892"/>
      <w:jc w:val="both"/>
    </w:pPr>
    <w:rPr>
      <w:rFonts w:ascii="Arial" w:hAnsi="Arial" w:cs="Arial"/>
      <w:sz w:val="26"/>
      <w:szCs w:val="26"/>
    </w:rPr>
  </w:style>
  <w:style w:type="character" w:customStyle="1" w:styleId="120">
    <w:name w:val="Основной текст + 12"/>
    <w:aliases w:val="5 pt"/>
    <w:rsid w:val="00A2679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paragraph" w:styleId="a6">
    <w:name w:val="header"/>
    <w:basedOn w:val="a"/>
    <w:link w:val="a7"/>
    <w:uiPriority w:val="99"/>
    <w:semiHidden/>
    <w:unhideWhenUsed/>
    <w:rsid w:val="00C52EA8"/>
    <w:pPr>
      <w:tabs>
        <w:tab w:val="center" w:pos="4677"/>
        <w:tab w:val="right" w:pos="9355"/>
      </w:tabs>
    </w:pPr>
  </w:style>
  <w:style w:type="character" w:customStyle="1" w:styleId="a7">
    <w:name w:val="Верхний колонтитул Знак"/>
    <w:basedOn w:val="a0"/>
    <w:link w:val="a6"/>
    <w:uiPriority w:val="99"/>
    <w:semiHidden/>
    <w:rsid w:val="00C52EA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2EA8"/>
    <w:pPr>
      <w:tabs>
        <w:tab w:val="center" w:pos="4677"/>
        <w:tab w:val="right" w:pos="9355"/>
      </w:tabs>
    </w:pPr>
  </w:style>
  <w:style w:type="character" w:customStyle="1" w:styleId="a9">
    <w:name w:val="Нижний колонтитул Знак"/>
    <w:basedOn w:val="a0"/>
    <w:link w:val="a8"/>
    <w:uiPriority w:val="99"/>
    <w:rsid w:val="00C52EA8"/>
    <w:rPr>
      <w:rFonts w:ascii="Times New Roman" w:eastAsia="Times New Roman" w:hAnsi="Times New Roman" w:cs="Times New Roman"/>
      <w:sz w:val="24"/>
      <w:szCs w:val="24"/>
      <w:lang w:eastAsia="ru-RU"/>
    </w:rPr>
  </w:style>
  <w:style w:type="paragraph" w:styleId="aa">
    <w:name w:val="List Paragraph"/>
    <w:basedOn w:val="a"/>
    <w:uiPriority w:val="34"/>
    <w:qFormat/>
    <w:rsid w:val="00DE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2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0">
    <w:name w:val="Стандартный HTML Знак"/>
    <w:basedOn w:val="a0"/>
    <w:link w:val="HTML"/>
    <w:semiHidden/>
    <w:rsid w:val="00A2679D"/>
    <w:rPr>
      <w:rFonts w:ascii="Courier New" w:eastAsia="Times New Roman" w:hAnsi="Courier New" w:cs="Times New Roman"/>
      <w:sz w:val="20"/>
      <w:szCs w:val="20"/>
      <w:lang w:val="x-none" w:eastAsia="zh-CN"/>
    </w:rPr>
  </w:style>
  <w:style w:type="paragraph" w:styleId="a3">
    <w:name w:val="No Spacing"/>
    <w:qFormat/>
    <w:rsid w:val="00A2679D"/>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2679D"/>
    <w:pPr>
      <w:spacing w:line="360" w:lineRule="auto"/>
      <w:ind w:left="284"/>
    </w:pPr>
    <w:rPr>
      <w:sz w:val="28"/>
      <w:szCs w:val="20"/>
      <w:lang w:eastAsia="ar-SA"/>
    </w:rPr>
  </w:style>
  <w:style w:type="character" w:customStyle="1" w:styleId="a4">
    <w:name w:val="Основной текст_"/>
    <w:link w:val="1"/>
    <w:locked/>
    <w:rsid w:val="00A2679D"/>
    <w:rPr>
      <w:shd w:val="clear" w:color="auto" w:fill="FFFFFF"/>
    </w:rPr>
  </w:style>
  <w:style w:type="paragraph" w:customStyle="1" w:styleId="1">
    <w:name w:val="Основной текст1"/>
    <w:basedOn w:val="a"/>
    <w:link w:val="a4"/>
    <w:rsid w:val="00A2679D"/>
    <w:pPr>
      <w:widowControl w:val="0"/>
      <w:shd w:val="clear" w:color="auto" w:fill="FFFFFF"/>
      <w:spacing w:after="660" w:line="298" w:lineRule="exact"/>
      <w:ind w:hanging="840"/>
      <w:jc w:val="both"/>
    </w:pPr>
    <w:rPr>
      <w:rFonts w:asciiTheme="minorHAnsi" w:eastAsiaTheme="minorHAnsi" w:hAnsiTheme="minorHAnsi" w:cstheme="minorBidi"/>
      <w:sz w:val="22"/>
      <w:szCs w:val="22"/>
      <w:lang w:eastAsia="en-US"/>
    </w:rPr>
  </w:style>
  <w:style w:type="character" w:customStyle="1" w:styleId="10">
    <w:name w:val="Заголовок №1_"/>
    <w:link w:val="11"/>
    <w:locked/>
    <w:rsid w:val="00A2679D"/>
    <w:rPr>
      <w:b/>
      <w:bCs/>
      <w:sz w:val="30"/>
      <w:szCs w:val="30"/>
      <w:shd w:val="clear" w:color="auto" w:fill="FFFFFF"/>
    </w:rPr>
  </w:style>
  <w:style w:type="paragraph" w:customStyle="1" w:styleId="11">
    <w:name w:val="Заголовок №1"/>
    <w:basedOn w:val="a"/>
    <w:link w:val="10"/>
    <w:rsid w:val="00A2679D"/>
    <w:pPr>
      <w:widowControl w:val="0"/>
      <w:shd w:val="clear" w:color="auto" w:fill="FFFFFF"/>
      <w:spacing w:before="660" w:after="420" w:line="0" w:lineRule="atLeast"/>
      <w:ind w:firstLine="820"/>
      <w:jc w:val="both"/>
      <w:outlineLvl w:val="0"/>
    </w:pPr>
    <w:rPr>
      <w:rFonts w:asciiTheme="minorHAnsi" w:eastAsiaTheme="minorHAnsi" w:hAnsiTheme="minorHAnsi" w:cstheme="minorBidi"/>
      <w:b/>
      <w:bCs/>
      <w:sz w:val="30"/>
      <w:szCs w:val="30"/>
      <w:lang w:eastAsia="en-US"/>
    </w:rPr>
  </w:style>
  <w:style w:type="paragraph" w:customStyle="1" w:styleId="21">
    <w:name w:val="Основной текст с отступом 21"/>
    <w:basedOn w:val="a"/>
    <w:rsid w:val="00A2679D"/>
    <w:pPr>
      <w:suppressAutoHyphens/>
      <w:spacing w:line="360" w:lineRule="auto"/>
      <w:ind w:left="284" w:hanging="284"/>
    </w:pPr>
    <w:rPr>
      <w:sz w:val="28"/>
      <w:szCs w:val="20"/>
      <w:lang w:eastAsia="ar-SA"/>
    </w:rPr>
  </w:style>
  <w:style w:type="paragraph" w:customStyle="1" w:styleId="12">
    <w:name w:val="Абзац списка1"/>
    <w:basedOn w:val="a"/>
    <w:qFormat/>
    <w:rsid w:val="00A2679D"/>
    <w:pPr>
      <w:ind w:left="720"/>
      <w:contextualSpacing/>
    </w:pPr>
    <w:rPr>
      <w:rFonts w:eastAsia="SimSun"/>
      <w:lang w:eastAsia="zh-CN"/>
    </w:rPr>
  </w:style>
  <w:style w:type="paragraph" w:customStyle="1" w:styleId="a5">
    <w:name w:val="Заголовок статьи"/>
    <w:basedOn w:val="a"/>
    <w:next w:val="a"/>
    <w:uiPriority w:val="99"/>
    <w:rsid w:val="00A2679D"/>
    <w:pPr>
      <w:widowControl w:val="0"/>
      <w:autoSpaceDE w:val="0"/>
      <w:autoSpaceDN w:val="0"/>
      <w:adjustRightInd w:val="0"/>
      <w:ind w:left="1612" w:hanging="892"/>
      <w:jc w:val="both"/>
    </w:pPr>
    <w:rPr>
      <w:rFonts w:ascii="Arial" w:hAnsi="Arial" w:cs="Arial"/>
      <w:sz w:val="26"/>
      <w:szCs w:val="26"/>
    </w:rPr>
  </w:style>
  <w:style w:type="character" w:customStyle="1" w:styleId="120">
    <w:name w:val="Основной текст + 12"/>
    <w:aliases w:val="5 pt"/>
    <w:rsid w:val="00A2679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7050</Words>
  <Characters>40189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дс21</dc:creator>
  <cp:keywords/>
  <dc:description/>
  <cp:lastModifiedBy>дс21</cp:lastModifiedBy>
  <cp:revision>6</cp:revision>
  <cp:lastPrinted>2015-11-16T09:01:00Z</cp:lastPrinted>
  <dcterms:created xsi:type="dcterms:W3CDTF">2015-12-02T09:56:00Z</dcterms:created>
  <dcterms:modified xsi:type="dcterms:W3CDTF">2016-03-14T08:40:00Z</dcterms:modified>
</cp:coreProperties>
</file>